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CC" w:rsidRDefault="00662CCC" w:rsidP="00935694">
      <w:pPr>
        <w:autoSpaceDE w:val="0"/>
        <w:autoSpaceDN w:val="0"/>
        <w:adjustRightInd w:val="0"/>
        <w:spacing w:after="120" w:line="360" w:lineRule="auto"/>
        <w:jc w:val="center"/>
        <w:rPr>
          <w:rFonts w:ascii="Arial" w:hAnsi="Arial" w:cs="Arial"/>
          <w:b/>
        </w:rPr>
      </w:pPr>
    </w:p>
    <w:p w:rsidR="00935694" w:rsidRDefault="00935694" w:rsidP="00935694">
      <w:pPr>
        <w:autoSpaceDE w:val="0"/>
        <w:autoSpaceDN w:val="0"/>
        <w:adjustRightInd w:val="0"/>
        <w:spacing w:after="120" w:line="360" w:lineRule="auto"/>
        <w:jc w:val="center"/>
        <w:rPr>
          <w:rFonts w:ascii="Arial" w:hAnsi="Arial" w:cs="Arial"/>
          <w:b/>
          <w:sz w:val="22"/>
          <w:szCs w:val="22"/>
        </w:rPr>
      </w:pPr>
      <w:r w:rsidRPr="00662CCC">
        <w:rPr>
          <w:rFonts w:ascii="Arial" w:hAnsi="Arial" w:cs="Arial"/>
          <w:b/>
          <w:sz w:val="22"/>
          <w:szCs w:val="22"/>
        </w:rPr>
        <w:t xml:space="preserve">NORMATIVA PARA LA ELABORACIÓN DE LA </w:t>
      </w:r>
      <w:r w:rsidR="001B0A09">
        <w:rPr>
          <w:rFonts w:ascii="Arial" w:hAnsi="Arial" w:cs="Arial"/>
          <w:b/>
          <w:sz w:val="22"/>
          <w:szCs w:val="22"/>
        </w:rPr>
        <w:t xml:space="preserve">ORGANIZACIÓN DOCENTE </w:t>
      </w:r>
      <w:r w:rsidRPr="00662CCC">
        <w:rPr>
          <w:rFonts w:ascii="Arial" w:hAnsi="Arial" w:cs="Arial"/>
          <w:b/>
          <w:sz w:val="22"/>
          <w:szCs w:val="22"/>
        </w:rPr>
        <w:t>DEL DEPARTAMENTO</w:t>
      </w:r>
    </w:p>
    <w:p w:rsidR="001215AF" w:rsidRPr="00662CCC" w:rsidRDefault="001215AF" w:rsidP="00935694">
      <w:pPr>
        <w:autoSpaceDE w:val="0"/>
        <w:autoSpaceDN w:val="0"/>
        <w:adjustRightInd w:val="0"/>
        <w:spacing w:after="120" w:line="360" w:lineRule="auto"/>
        <w:jc w:val="center"/>
        <w:rPr>
          <w:rFonts w:ascii="Arial" w:hAnsi="Arial" w:cs="Arial"/>
          <w:b/>
          <w:sz w:val="22"/>
          <w:szCs w:val="22"/>
        </w:rPr>
      </w:pPr>
      <w:r>
        <w:rPr>
          <w:rFonts w:ascii="Arial" w:hAnsi="Arial" w:cs="Arial"/>
          <w:b/>
          <w:sz w:val="22"/>
          <w:szCs w:val="22"/>
        </w:rPr>
        <w:t>(Aprobada en Consejo del 17 de abril de 2018)</w:t>
      </w:r>
      <w:bookmarkStart w:id="0" w:name="_GoBack"/>
      <w:bookmarkEnd w:id="0"/>
    </w:p>
    <w:p w:rsidR="00935694" w:rsidRDefault="00935694" w:rsidP="00935694">
      <w:pPr>
        <w:autoSpaceDE w:val="0"/>
        <w:autoSpaceDN w:val="0"/>
        <w:adjustRightInd w:val="0"/>
        <w:spacing w:after="120" w:line="360" w:lineRule="auto"/>
        <w:jc w:val="both"/>
        <w:rPr>
          <w:rFonts w:ascii="Arial" w:hAnsi="Arial" w:cs="Arial"/>
          <w:bCs/>
        </w:rPr>
      </w:pPr>
    </w:p>
    <w:p w:rsidR="00935694" w:rsidRPr="009A690A" w:rsidRDefault="00935694" w:rsidP="00935694">
      <w:pPr>
        <w:autoSpaceDE w:val="0"/>
        <w:autoSpaceDN w:val="0"/>
        <w:adjustRightInd w:val="0"/>
        <w:spacing w:after="120" w:line="360" w:lineRule="auto"/>
        <w:jc w:val="both"/>
        <w:rPr>
          <w:rFonts w:ascii="Arial" w:hAnsi="Arial" w:cs="Arial"/>
          <w:bCs/>
        </w:rPr>
      </w:pPr>
      <w:r w:rsidRPr="009A690A">
        <w:rPr>
          <w:rFonts w:ascii="Arial" w:hAnsi="Arial" w:cs="Arial"/>
          <w:bCs/>
        </w:rPr>
        <w:t>Sin entrar en contradicción con el Plan de Ordenación Docente (POD) publicado por la UGR para cada curso académico, el Departamento establece la siguiente normativa para la elaboración de la Organización Docente (OD)</w:t>
      </w:r>
      <w:r w:rsidR="007D0DB1">
        <w:rPr>
          <w:rFonts w:ascii="Arial" w:hAnsi="Arial" w:cs="Arial"/>
          <w:bCs/>
        </w:rPr>
        <w:t xml:space="preserve"> en el marco de sus competencias</w:t>
      </w:r>
      <w:r w:rsidRPr="009A690A">
        <w:rPr>
          <w:rFonts w:ascii="Arial" w:hAnsi="Arial" w:cs="Arial"/>
          <w:bCs/>
        </w:rPr>
        <w:t>.</w:t>
      </w:r>
    </w:p>
    <w:p w:rsidR="00662CCC" w:rsidRPr="008C2BC7" w:rsidRDefault="00662CCC" w:rsidP="00935694">
      <w:pPr>
        <w:autoSpaceDE w:val="0"/>
        <w:autoSpaceDN w:val="0"/>
        <w:adjustRightInd w:val="0"/>
        <w:spacing w:after="120" w:line="360" w:lineRule="auto"/>
        <w:jc w:val="both"/>
        <w:rPr>
          <w:rFonts w:ascii="Arial" w:hAnsi="Arial" w:cs="Arial"/>
          <w:bCs/>
        </w:rPr>
      </w:pPr>
    </w:p>
    <w:p w:rsidR="00935694" w:rsidRPr="009A690A" w:rsidRDefault="00935694" w:rsidP="00935694">
      <w:pPr>
        <w:autoSpaceDE w:val="0"/>
        <w:autoSpaceDN w:val="0"/>
        <w:adjustRightInd w:val="0"/>
        <w:spacing w:after="120" w:line="360" w:lineRule="auto"/>
        <w:jc w:val="both"/>
        <w:rPr>
          <w:rFonts w:ascii="Arial" w:hAnsi="Arial" w:cs="Arial"/>
          <w:b/>
          <w:bCs/>
        </w:rPr>
      </w:pPr>
      <w:r w:rsidRPr="009A690A">
        <w:rPr>
          <w:rFonts w:ascii="Arial" w:hAnsi="Arial" w:cs="Arial"/>
          <w:b/>
          <w:bCs/>
        </w:rPr>
        <w:t xml:space="preserve"> 1. Criterios de asignación de asignaturas</w:t>
      </w:r>
    </w:p>
    <w:p w:rsidR="00E62546" w:rsidRDefault="00935694" w:rsidP="00935694">
      <w:pPr>
        <w:autoSpaceDE w:val="0"/>
        <w:autoSpaceDN w:val="0"/>
        <w:adjustRightInd w:val="0"/>
        <w:spacing w:after="120" w:line="360" w:lineRule="auto"/>
        <w:ind w:firstLine="708"/>
        <w:jc w:val="both"/>
        <w:rPr>
          <w:rFonts w:ascii="Arial" w:hAnsi="Arial" w:cs="Arial"/>
          <w:bCs/>
        </w:rPr>
      </w:pPr>
      <w:r w:rsidRPr="009A690A">
        <w:rPr>
          <w:rFonts w:ascii="Arial" w:hAnsi="Arial" w:cs="Arial"/>
          <w:bCs/>
        </w:rPr>
        <w:t>La asignación de asignaturas se realizará en primera instancia de acuerdo a la solicitud que voluntariamente realice el profesorado.</w:t>
      </w:r>
      <w:r w:rsidR="003B40D9">
        <w:rPr>
          <w:rFonts w:ascii="Arial" w:hAnsi="Arial" w:cs="Arial"/>
          <w:bCs/>
        </w:rPr>
        <w:t xml:space="preserve"> </w:t>
      </w:r>
      <w:r w:rsidR="00E62546">
        <w:rPr>
          <w:rFonts w:ascii="Arial" w:hAnsi="Arial" w:cs="Arial"/>
          <w:bCs/>
        </w:rPr>
        <w:t>El PDI será informado públicamente con antelación a la reunión de asignación de todos los cambios previstos</w:t>
      </w:r>
      <w:r w:rsidR="001624C0">
        <w:rPr>
          <w:rFonts w:ascii="Arial" w:hAnsi="Arial" w:cs="Arial"/>
          <w:bCs/>
        </w:rPr>
        <w:t xml:space="preserve"> o deseados, y que hayan sido comunicados por lo</w:t>
      </w:r>
      <w:r w:rsidR="00224F33">
        <w:rPr>
          <w:rFonts w:ascii="Arial" w:hAnsi="Arial" w:cs="Arial"/>
          <w:bCs/>
        </w:rPr>
        <w:t>s</w:t>
      </w:r>
      <w:r w:rsidR="001624C0">
        <w:rPr>
          <w:rFonts w:ascii="Arial" w:hAnsi="Arial" w:cs="Arial"/>
          <w:bCs/>
        </w:rPr>
        <w:t xml:space="preserve"> miembros del departamento,</w:t>
      </w:r>
      <w:r w:rsidR="003B40D9">
        <w:rPr>
          <w:rFonts w:ascii="Arial" w:hAnsi="Arial" w:cs="Arial"/>
          <w:bCs/>
        </w:rPr>
        <w:t xml:space="preserve"> </w:t>
      </w:r>
      <w:r w:rsidR="001624C0">
        <w:rPr>
          <w:rFonts w:ascii="Arial" w:hAnsi="Arial" w:cs="Arial"/>
          <w:bCs/>
        </w:rPr>
        <w:t xml:space="preserve">de cara a </w:t>
      </w:r>
      <w:r w:rsidR="00E62546">
        <w:rPr>
          <w:rFonts w:ascii="Arial" w:hAnsi="Arial" w:cs="Arial"/>
          <w:bCs/>
        </w:rPr>
        <w:t>la OD del siguiente curso.</w:t>
      </w:r>
    </w:p>
    <w:p w:rsidR="00935694" w:rsidRPr="009A690A" w:rsidRDefault="00935694" w:rsidP="00935694">
      <w:pPr>
        <w:autoSpaceDE w:val="0"/>
        <w:autoSpaceDN w:val="0"/>
        <w:adjustRightInd w:val="0"/>
        <w:spacing w:after="120" w:line="360" w:lineRule="auto"/>
        <w:ind w:firstLine="708"/>
        <w:jc w:val="both"/>
        <w:rPr>
          <w:rFonts w:ascii="Arial" w:hAnsi="Arial" w:cs="Arial"/>
          <w:bCs/>
        </w:rPr>
      </w:pPr>
      <w:r w:rsidRPr="009A690A">
        <w:rPr>
          <w:rFonts w:ascii="Arial" w:hAnsi="Arial" w:cs="Arial"/>
          <w:bCs/>
        </w:rPr>
        <w:t xml:space="preserve">En caso de no llegarse a </w:t>
      </w:r>
      <w:r w:rsidR="00662CCC">
        <w:rPr>
          <w:rFonts w:ascii="Arial" w:hAnsi="Arial" w:cs="Arial"/>
          <w:bCs/>
        </w:rPr>
        <w:t xml:space="preserve">un </w:t>
      </w:r>
      <w:r w:rsidRPr="009A690A">
        <w:rPr>
          <w:rFonts w:ascii="Arial" w:hAnsi="Arial" w:cs="Arial"/>
          <w:bCs/>
        </w:rPr>
        <w:t xml:space="preserve">acuerdo se asignará la docencia teniendo en cuenta los criterios citados </w:t>
      </w:r>
      <w:r w:rsidR="006A5BDC">
        <w:rPr>
          <w:rFonts w:ascii="Arial" w:hAnsi="Arial" w:cs="Arial"/>
          <w:bCs/>
        </w:rPr>
        <w:t xml:space="preserve">en </w:t>
      </w:r>
      <w:r w:rsidR="00455372">
        <w:rPr>
          <w:rFonts w:ascii="Arial" w:hAnsi="Arial" w:cs="Arial"/>
          <w:bCs/>
        </w:rPr>
        <w:t>los</w:t>
      </w:r>
      <w:r w:rsidR="006A5BDC">
        <w:rPr>
          <w:rFonts w:ascii="Arial" w:hAnsi="Arial" w:cs="Arial"/>
          <w:bCs/>
        </w:rPr>
        <w:t xml:space="preserve"> punto</w:t>
      </w:r>
      <w:r w:rsidR="00455372">
        <w:rPr>
          <w:rFonts w:ascii="Arial" w:hAnsi="Arial" w:cs="Arial"/>
          <w:bCs/>
        </w:rPr>
        <w:t>s c y d</w:t>
      </w:r>
      <w:r w:rsidR="006A5BDC">
        <w:rPr>
          <w:rFonts w:ascii="Arial" w:hAnsi="Arial" w:cs="Arial"/>
          <w:bCs/>
        </w:rPr>
        <w:t xml:space="preserve">, siempre y cuando se cumplan los </w:t>
      </w:r>
      <w:r w:rsidR="00455372">
        <w:rPr>
          <w:rFonts w:ascii="Arial" w:hAnsi="Arial" w:cs="Arial"/>
          <w:bCs/>
        </w:rPr>
        <w:t>requisitos indica</w:t>
      </w:r>
      <w:r w:rsidR="006A5BDC">
        <w:rPr>
          <w:rFonts w:ascii="Arial" w:hAnsi="Arial" w:cs="Arial"/>
          <w:bCs/>
        </w:rPr>
        <w:t>dos en los puntos a</w:t>
      </w:r>
      <w:r w:rsidR="00455372">
        <w:rPr>
          <w:rFonts w:ascii="Arial" w:hAnsi="Arial" w:cs="Arial"/>
          <w:bCs/>
        </w:rPr>
        <w:t xml:space="preserve"> y b</w:t>
      </w:r>
      <w:r w:rsidRPr="009A690A">
        <w:rPr>
          <w:rFonts w:ascii="Arial" w:hAnsi="Arial" w:cs="Arial"/>
          <w:bCs/>
        </w:rPr>
        <w:t xml:space="preserve">: </w:t>
      </w:r>
    </w:p>
    <w:p w:rsidR="00935694" w:rsidRPr="00224F33" w:rsidRDefault="00935694" w:rsidP="00DF6298">
      <w:pPr>
        <w:pStyle w:val="Prrafodelista"/>
        <w:numPr>
          <w:ilvl w:val="0"/>
          <w:numId w:val="49"/>
        </w:numPr>
        <w:autoSpaceDE w:val="0"/>
        <w:autoSpaceDN w:val="0"/>
        <w:adjustRightInd w:val="0"/>
        <w:spacing w:after="120" w:line="360" w:lineRule="auto"/>
        <w:jc w:val="both"/>
        <w:rPr>
          <w:rFonts w:ascii="Arial" w:hAnsi="Arial" w:cs="Arial"/>
          <w:bCs/>
          <w:sz w:val="20"/>
        </w:rPr>
      </w:pPr>
      <w:r w:rsidRPr="00224F33">
        <w:rPr>
          <w:rFonts w:ascii="Arial" w:hAnsi="Arial" w:cs="Arial"/>
          <w:bCs/>
          <w:sz w:val="20"/>
        </w:rPr>
        <w:t xml:space="preserve">Ninguna persona </w:t>
      </w:r>
      <w:r w:rsidR="00693D2B" w:rsidRPr="00224F33">
        <w:rPr>
          <w:rFonts w:ascii="Arial" w:hAnsi="Arial" w:cs="Arial"/>
          <w:bCs/>
          <w:sz w:val="20"/>
        </w:rPr>
        <w:t xml:space="preserve">deberá </w:t>
      </w:r>
      <w:r w:rsidRPr="00224F33">
        <w:rPr>
          <w:rFonts w:ascii="Arial" w:hAnsi="Arial" w:cs="Arial"/>
          <w:bCs/>
          <w:sz w:val="20"/>
        </w:rPr>
        <w:t>impartir más de dos asignaturas distintas ni en más de dos centros diferentes</w:t>
      </w:r>
      <w:r w:rsidR="00033910" w:rsidRPr="00224F33">
        <w:rPr>
          <w:rFonts w:ascii="Arial" w:hAnsi="Arial" w:cs="Arial"/>
          <w:bCs/>
          <w:sz w:val="20"/>
        </w:rPr>
        <w:t>, a no ser que lo acepte de forma voluntaria.</w:t>
      </w:r>
    </w:p>
    <w:p w:rsidR="00DF6298" w:rsidRPr="00224F33" w:rsidRDefault="00DF6298" w:rsidP="00DF6298">
      <w:pPr>
        <w:pStyle w:val="Prrafodelista"/>
        <w:numPr>
          <w:ilvl w:val="0"/>
          <w:numId w:val="49"/>
        </w:numPr>
        <w:autoSpaceDE w:val="0"/>
        <w:autoSpaceDN w:val="0"/>
        <w:adjustRightInd w:val="0"/>
        <w:spacing w:after="120" w:line="360" w:lineRule="auto"/>
        <w:jc w:val="both"/>
        <w:rPr>
          <w:rFonts w:ascii="Arial" w:hAnsi="Arial" w:cs="Arial"/>
          <w:bCs/>
          <w:sz w:val="20"/>
        </w:rPr>
      </w:pPr>
      <w:r w:rsidRPr="00224F33">
        <w:rPr>
          <w:rFonts w:ascii="Arial" w:hAnsi="Arial" w:cs="Arial"/>
          <w:bCs/>
          <w:sz w:val="20"/>
        </w:rPr>
        <w:t xml:space="preserve">Todo/a profesor/a (también sustituto/a interino/a y </w:t>
      </w:r>
      <w:r w:rsidR="007D0DB1" w:rsidRPr="00224F33">
        <w:rPr>
          <w:rFonts w:ascii="Arial" w:hAnsi="Arial" w:cs="Arial"/>
          <w:bCs/>
          <w:sz w:val="20"/>
        </w:rPr>
        <w:t>personal investigador en formación</w:t>
      </w:r>
      <w:r w:rsidRPr="00224F33">
        <w:rPr>
          <w:rFonts w:ascii="Arial" w:hAnsi="Arial" w:cs="Arial"/>
          <w:bCs/>
          <w:sz w:val="20"/>
        </w:rPr>
        <w:t>) que así lo desee</w:t>
      </w:r>
      <w:r w:rsidR="003B40D9">
        <w:rPr>
          <w:rFonts w:ascii="Arial" w:hAnsi="Arial" w:cs="Arial"/>
          <w:bCs/>
          <w:sz w:val="20"/>
        </w:rPr>
        <w:t xml:space="preserve"> </w:t>
      </w:r>
      <w:r w:rsidRPr="00224F33">
        <w:rPr>
          <w:rFonts w:ascii="Arial" w:hAnsi="Arial" w:cs="Arial"/>
          <w:bCs/>
          <w:sz w:val="20"/>
        </w:rPr>
        <w:t xml:space="preserve">podrá impartir una asignatura </w:t>
      </w:r>
      <w:r w:rsidR="007D0DB1" w:rsidRPr="00224F33">
        <w:rPr>
          <w:rFonts w:ascii="Arial" w:hAnsi="Arial" w:cs="Arial"/>
          <w:bCs/>
          <w:sz w:val="20"/>
        </w:rPr>
        <w:t xml:space="preserve">durante al menos 2 cursos académicos </w:t>
      </w:r>
      <w:r w:rsidRPr="00224F33">
        <w:rPr>
          <w:rFonts w:ascii="Arial" w:hAnsi="Arial" w:cs="Arial"/>
          <w:bCs/>
          <w:sz w:val="20"/>
        </w:rPr>
        <w:t>seguidos y</w:t>
      </w:r>
      <w:r w:rsidR="003B40D9">
        <w:rPr>
          <w:rFonts w:ascii="Arial" w:hAnsi="Arial" w:cs="Arial"/>
          <w:bCs/>
          <w:sz w:val="20"/>
        </w:rPr>
        <w:t xml:space="preserve"> </w:t>
      </w:r>
      <w:r w:rsidRPr="00224F33">
        <w:rPr>
          <w:rFonts w:ascii="Arial" w:hAnsi="Arial" w:cs="Arial"/>
          <w:bCs/>
          <w:sz w:val="20"/>
        </w:rPr>
        <w:t xml:space="preserve">tendrá prioridad </w:t>
      </w:r>
      <w:r w:rsidR="00455372" w:rsidRPr="00224F33">
        <w:rPr>
          <w:rFonts w:ascii="Arial" w:hAnsi="Arial" w:cs="Arial"/>
          <w:bCs/>
          <w:sz w:val="20"/>
        </w:rPr>
        <w:t xml:space="preserve">en dicha asignatura </w:t>
      </w:r>
      <w:r w:rsidRPr="00224F33">
        <w:rPr>
          <w:rFonts w:ascii="Arial" w:hAnsi="Arial" w:cs="Arial"/>
          <w:bCs/>
          <w:sz w:val="20"/>
        </w:rPr>
        <w:t>sobre cualquier otro/a profesor/a interesado/a en impartir</w:t>
      </w:r>
      <w:r w:rsidR="00455372" w:rsidRPr="00224F33">
        <w:rPr>
          <w:rFonts w:ascii="Arial" w:hAnsi="Arial" w:cs="Arial"/>
          <w:bCs/>
          <w:sz w:val="20"/>
        </w:rPr>
        <w:t>la</w:t>
      </w:r>
      <w:r w:rsidRPr="00224F33">
        <w:rPr>
          <w:rFonts w:ascii="Arial" w:hAnsi="Arial" w:cs="Arial"/>
          <w:bCs/>
          <w:sz w:val="20"/>
        </w:rPr>
        <w:t xml:space="preserve">. </w:t>
      </w:r>
      <w:r w:rsidR="00E62546" w:rsidRPr="00224F33">
        <w:rPr>
          <w:rFonts w:ascii="Arial" w:hAnsi="Arial" w:cs="Arial"/>
          <w:bCs/>
          <w:sz w:val="20"/>
        </w:rPr>
        <w:t xml:space="preserve">Esto no se aplicará </w:t>
      </w:r>
      <w:r w:rsidR="00455372" w:rsidRPr="00224F33">
        <w:rPr>
          <w:rFonts w:ascii="Arial" w:hAnsi="Arial" w:cs="Arial"/>
          <w:bCs/>
          <w:sz w:val="20"/>
        </w:rPr>
        <w:t>cuando</w:t>
      </w:r>
      <w:r w:rsidR="00E62546" w:rsidRPr="00224F33">
        <w:rPr>
          <w:rFonts w:ascii="Arial" w:hAnsi="Arial" w:cs="Arial"/>
          <w:bCs/>
          <w:sz w:val="20"/>
        </w:rPr>
        <w:t xml:space="preserve"> la persona en cuestión haya estado impartiendo la asignatura de forma extraordinaria por sustitución de un profesor/a que se encuent</w:t>
      </w:r>
      <w:r w:rsidR="00455372" w:rsidRPr="00224F33">
        <w:rPr>
          <w:rFonts w:ascii="Arial" w:hAnsi="Arial" w:cs="Arial"/>
          <w:bCs/>
          <w:sz w:val="20"/>
        </w:rPr>
        <w:t>r</w:t>
      </w:r>
      <w:r w:rsidR="00E62546" w:rsidRPr="00224F33">
        <w:rPr>
          <w:rFonts w:ascii="Arial" w:hAnsi="Arial" w:cs="Arial"/>
          <w:bCs/>
          <w:sz w:val="20"/>
        </w:rPr>
        <w:t>e</w:t>
      </w:r>
      <w:r w:rsidR="007D0DB1" w:rsidRPr="00224F33">
        <w:rPr>
          <w:rFonts w:ascii="Arial" w:hAnsi="Arial" w:cs="Arial"/>
          <w:bCs/>
          <w:sz w:val="20"/>
        </w:rPr>
        <w:t xml:space="preserve"> en</w:t>
      </w:r>
      <w:r w:rsidR="00E62546" w:rsidRPr="00224F33">
        <w:rPr>
          <w:rFonts w:ascii="Arial" w:hAnsi="Arial" w:cs="Arial"/>
          <w:bCs/>
          <w:sz w:val="20"/>
        </w:rPr>
        <w:t xml:space="preserve"> algunas de estas condiciones (por baja médica, por permiso de maternidad o paternidad, por cargo académico o por sabático).</w:t>
      </w:r>
      <w:r w:rsidR="00B07157">
        <w:rPr>
          <w:rFonts w:ascii="Arial" w:hAnsi="Arial" w:cs="Arial"/>
          <w:bCs/>
          <w:sz w:val="20"/>
        </w:rPr>
        <w:t xml:space="preserve"> Es decir, en estos casos la asignatura deberá asignarse a la persona que la impartía de forma ordinaria, con anterioridad a la circunstancia extraordinaria por la que dejó de impartirla.</w:t>
      </w:r>
    </w:p>
    <w:p w:rsidR="007848F5" w:rsidRPr="00455372" w:rsidRDefault="007848F5" w:rsidP="00224F33">
      <w:pPr>
        <w:ind w:left="360"/>
      </w:pPr>
    </w:p>
    <w:p w:rsidR="00935694" w:rsidRPr="009A690A" w:rsidRDefault="00455372" w:rsidP="00935694">
      <w:pPr>
        <w:autoSpaceDE w:val="0"/>
        <w:autoSpaceDN w:val="0"/>
        <w:adjustRightInd w:val="0"/>
        <w:spacing w:after="120" w:line="360" w:lineRule="auto"/>
        <w:jc w:val="both"/>
        <w:rPr>
          <w:rFonts w:ascii="Arial" w:hAnsi="Arial" w:cs="Arial"/>
        </w:rPr>
      </w:pPr>
      <w:r>
        <w:rPr>
          <w:rFonts w:ascii="Arial" w:hAnsi="Arial" w:cs="Arial"/>
        </w:rPr>
        <w:t>c</w:t>
      </w:r>
      <w:r w:rsidR="00935694" w:rsidRPr="009A690A">
        <w:rPr>
          <w:rFonts w:ascii="Arial" w:hAnsi="Arial" w:cs="Arial"/>
        </w:rPr>
        <w:t xml:space="preserve">. </w:t>
      </w:r>
      <w:r>
        <w:rPr>
          <w:rFonts w:ascii="Arial" w:hAnsi="Arial" w:cs="Arial"/>
        </w:rPr>
        <w:t>Una vez cumplidos los requisitos anteriores, y e</w:t>
      </w:r>
      <w:r w:rsidR="007848F5">
        <w:rPr>
          <w:rFonts w:ascii="Arial" w:hAnsi="Arial" w:cs="Arial"/>
        </w:rPr>
        <w:t xml:space="preserve">n caso de conflicto, </w:t>
      </w:r>
      <w:r>
        <w:rPr>
          <w:rFonts w:ascii="Arial" w:hAnsi="Arial" w:cs="Arial"/>
        </w:rPr>
        <w:t xml:space="preserve">la elección de docencia se hará por </w:t>
      </w:r>
      <w:r w:rsidR="001B0A09">
        <w:rPr>
          <w:rFonts w:ascii="Arial" w:hAnsi="Arial" w:cs="Arial"/>
        </w:rPr>
        <w:t>c</w:t>
      </w:r>
      <w:r w:rsidR="00935694" w:rsidRPr="009A690A">
        <w:rPr>
          <w:rFonts w:ascii="Arial" w:hAnsi="Arial" w:cs="Arial"/>
        </w:rPr>
        <w:t>ategoría académica, según el siguiente orden de preferencia:</w:t>
      </w:r>
    </w:p>
    <w:p w:rsidR="00935694" w:rsidRPr="00662CCC" w:rsidRDefault="00935694" w:rsidP="00693D2B">
      <w:pPr>
        <w:pStyle w:val="Prrafodelista"/>
        <w:numPr>
          <w:ilvl w:val="0"/>
          <w:numId w:val="48"/>
        </w:numPr>
        <w:spacing w:after="120" w:line="360" w:lineRule="auto"/>
        <w:jc w:val="both"/>
        <w:rPr>
          <w:rFonts w:ascii="Arial" w:hAnsi="Arial" w:cs="Arial"/>
          <w:sz w:val="20"/>
          <w:szCs w:val="20"/>
        </w:rPr>
      </w:pPr>
      <w:r w:rsidRPr="00662CCC">
        <w:rPr>
          <w:rFonts w:ascii="Arial" w:hAnsi="Arial" w:cs="Arial"/>
          <w:sz w:val="20"/>
          <w:szCs w:val="20"/>
        </w:rPr>
        <w:t xml:space="preserve">Catedráticos de Universidad. </w:t>
      </w:r>
    </w:p>
    <w:p w:rsidR="00935694" w:rsidRPr="00662CCC" w:rsidRDefault="00935694" w:rsidP="00693D2B">
      <w:pPr>
        <w:pStyle w:val="Prrafodelista"/>
        <w:numPr>
          <w:ilvl w:val="0"/>
          <w:numId w:val="48"/>
        </w:numPr>
        <w:spacing w:after="120" w:line="360" w:lineRule="auto"/>
        <w:jc w:val="both"/>
        <w:rPr>
          <w:rFonts w:ascii="Arial" w:hAnsi="Arial" w:cs="Arial"/>
          <w:sz w:val="20"/>
          <w:szCs w:val="20"/>
        </w:rPr>
      </w:pPr>
      <w:r w:rsidRPr="00662CCC">
        <w:rPr>
          <w:rFonts w:ascii="Arial" w:hAnsi="Arial" w:cs="Arial"/>
          <w:sz w:val="20"/>
          <w:szCs w:val="20"/>
        </w:rPr>
        <w:t>Profesores Titulares de Universidad</w:t>
      </w:r>
    </w:p>
    <w:p w:rsidR="00693D2B" w:rsidRPr="00662CCC" w:rsidRDefault="00935694" w:rsidP="00693D2B">
      <w:pPr>
        <w:pStyle w:val="Prrafodelista"/>
        <w:numPr>
          <w:ilvl w:val="0"/>
          <w:numId w:val="48"/>
        </w:numPr>
        <w:spacing w:after="120" w:line="360" w:lineRule="auto"/>
        <w:jc w:val="both"/>
        <w:rPr>
          <w:rFonts w:ascii="Arial" w:hAnsi="Arial" w:cs="Arial"/>
          <w:sz w:val="20"/>
          <w:szCs w:val="20"/>
        </w:rPr>
      </w:pPr>
      <w:r w:rsidRPr="00662CCC">
        <w:rPr>
          <w:rFonts w:ascii="Arial" w:hAnsi="Arial" w:cs="Arial"/>
          <w:sz w:val="20"/>
          <w:szCs w:val="20"/>
        </w:rPr>
        <w:t>Profesores Tit</w:t>
      </w:r>
      <w:r w:rsidR="00693D2B" w:rsidRPr="00662CCC">
        <w:rPr>
          <w:rFonts w:ascii="Arial" w:hAnsi="Arial" w:cs="Arial"/>
          <w:sz w:val="20"/>
          <w:szCs w:val="20"/>
        </w:rPr>
        <w:t>ulares de Escuela Universitaria.</w:t>
      </w:r>
    </w:p>
    <w:p w:rsidR="00935694" w:rsidRPr="00662CCC" w:rsidRDefault="00935694" w:rsidP="00693D2B">
      <w:pPr>
        <w:pStyle w:val="Prrafodelista"/>
        <w:numPr>
          <w:ilvl w:val="0"/>
          <w:numId w:val="48"/>
        </w:numPr>
        <w:spacing w:after="120" w:line="360" w:lineRule="auto"/>
        <w:jc w:val="both"/>
        <w:rPr>
          <w:rFonts w:ascii="Arial" w:hAnsi="Arial" w:cs="Arial"/>
          <w:sz w:val="20"/>
          <w:szCs w:val="20"/>
        </w:rPr>
      </w:pPr>
      <w:r w:rsidRPr="00662CCC">
        <w:rPr>
          <w:rFonts w:ascii="Arial" w:hAnsi="Arial" w:cs="Arial"/>
          <w:sz w:val="20"/>
          <w:szCs w:val="20"/>
        </w:rPr>
        <w:lastRenderedPageBreak/>
        <w:t xml:space="preserve">Profesores Contratados Doctores. </w:t>
      </w:r>
    </w:p>
    <w:p w:rsidR="00935694" w:rsidRPr="00662CCC" w:rsidRDefault="00935694" w:rsidP="00693D2B">
      <w:pPr>
        <w:pStyle w:val="Prrafodelista"/>
        <w:numPr>
          <w:ilvl w:val="0"/>
          <w:numId w:val="48"/>
        </w:numPr>
        <w:spacing w:after="120" w:line="360" w:lineRule="auto"/>
        <w:jc w:val="both"/>
        <w:rPr>
          <w:rFonts w:ascii="Arial" w:hAnsi="Arial" w:cs="Arial"/>
          <w:sz w:val="20"/>
          <w:szCs w:val="20"/>
        </w:rPr>
      </w:pPr>
      <w:r w:rsidRPr="00662CCC">
        <w:rPr>
          <w:rFonts w:ascii="Arial" w:hAnsi="Arial" w:cs="Arial"/>
          <w:sz w:val="20"/>
          <w:szCs w:val="20"/>
        </w:rPr>
        <w:t xml:space="preserve">Profesores Colaboradores, Profesores Ayudantes Doctores e Investigadores contratados (Programa Ramón y Cajal y asimilados). </w:t>
      </w:r>
    </w:p>
    <w:p w:rsidR="00935694" w:rsidRPr="00662CCC" w:rsidRDefault="00935694" w:rsidP="00693D2B">
      <w:pPr>
        <w:pStyle w:val="Prrafodelista"/>
        <w:numPr>
          <w:ilvl w:val="0"/>
          <w:numId w:val="48"/>
        </w:numPr>
        <w:spacing w:after="120" w:line="360" w:lineRule="auto"/>
        <w:jc w:val="both"/>
        <w:rPr>
          <w:rFonts w:ascii="Arial" w:hAnsi="Arial" w:cs="Arial"/>
          <w:sz w:val="20"/>
          <w:szCs w:val="20"/>
        </w:rPr>
      </w:pPr>
      <w:r w:rsidRPr="00662CCC">
        <w:rPr>
          <w:rFonts w:ascii="Arial" w:hAnsi="Arial" w:cs="Arial"/>
          <w:sz w:val="20"/>
          <w:szCs w:val="20"/>
        </w:rPr>
        <w:t>Ayudantes y Profesores Asociados a tiempo parcial</w:t>
      </w:r>
    </w:p>
    <w:p w:rsidR="00033910" w:rsidRPr="00662CCC" w:rsidRDefault="00033910" w:rsidP="00693D2B">
      <w:pPr>
        <w:pStyle w:val="Prrafodelista"/>
        <w:numPr>
          <w:ilvl w:val="0"/>
          <w:numId w:val="48"/>
        </w:numPr>
        <w:spacing w:after="120" w:line="360" w:lineRule="auto"/>
        <w:jc w:val="both"/>
        <w:rPr>
          <w:rFonts w:ascii="Arial" w:hAnsi="Arial" w:cs="Arial"/>
          <w:sz w:val="20"/>
          <w:szCs w:val="20"/>
        </w:rPr>
      </w:pPr>
      <w:r w:rsidRPr="00662CCC">
        <w:rPr>
          <w:rFonts w:ascii="Arial" w:hAnsi="Arial" w:cs="Arial"/>
          <w:sz w:val="20"/>
          <w:szCs w:val="20"/>
        </w:rPr>
        <w:t>Profesores sustitutos interinos, con contratos de sustitución o extraordinarios.</w:t>
      </w:r>
    </w:p>
    <w:p w:rsidR="003F0BE0" w:rsidRPr="00693D2B" w:rsidRDefault="003F0BE0" w:rsidP="00455372">
      <w:pPr>
        <w:pStyle w:val="Prrafodelista"/>
        <w:numPr>
          <w:ilvl w:val="0"/>
          <w:numId w:val="48"/>
        </w:numPr>
        <w:spacing w:after="120" w:line="360" w:lineRule="auto"/>
        <w:jc w:val="both"/>
        <w:rPr>
          <w:rFonts w:ascii="Arial" w:hAnsi="Arial" w:cs="Arial"/>
        </w:rPr>
      </w:pPr>
      <w:r w:rsidRPr="00662CCC">
        <w:rPr>
          <w:rFonts w:ascii="Arial" w:hAnsi="Arial" w:cs="Arial"/>
          <w:sz w:val="20"/>
          <w:szCs w:val="20"/>
        </w:rPr>
        <w:t>Personal Investigador en Formación</w:t>
      </w:r>
    </w:p>
    <w:p w:rsidR="00935694" w:rsidRPr="009A690A" w:rsidRDefault="00455372" w:rsidP="00693D2B">
      <w:pPr>
        <w:autoSpaceDE w:val="0"/>
        <w:autoSpaceDN w:val="0"/>
        <w:adjustRightInd w:val="0"/>
        <w:spacing w:after="120" w:line="360" w:lineRule="auto"/>
        <w:jc w:val="both"/>
        <w:rPr>
          <w:rFonts w:ascii="Arial" w:hAnsi="Arial" w:cs="Arial"/>
        </w:rPr>
      </w:pPr>
      <w:r>
        <w:rPr>
          <w:rFonts w:ascii="Arial" w:hAnsi="Arial" w:cs="Arial"/>
        </w:rPr>
        <w:t>d</w:t>
      </w:r>
      <w:r w:rsidR="00935694" w:rsidRPr="009A690A">
        <w:rPr>
          <w:rFonts w:ascii="Arial" w:hAnsi="Arial" w:cs="Arial"/>
        </w:rPr>
        <w:t>. Antigüedad</w:t>
      </w:r>
      <w:r w:rsidR="00693D2B">
        <w:rPr>
          <w:rFonts w:ascii="Arial" w:hAnsi="Arial" w:cs="Arial"/>
        </w:rPr>
        <w:t>: En caso de igualdad</w:t>
      </w:r>
      <w:r>
        <w:rPr>
          <w:rFonts w:ascii="Arial" w:hAnsi="Arial" w:cs="Arial"/>
        </w:rPr>
        <w:t xml:space="preserve"> en lo indicado en el punto c</w:t>
      </w:r>
      <w:r w:rsidR="00693D2B">
        <w:rPr>
          <w:rFonts w:ascii="Arial" w:hAnsi="Arial" w:cs="Arial"/>
        </w:rPr>
        <w:t>, se dará preferencia</w:t>
      </w:r>
      <w:r w:rsidR="00693D2B" w:rsidRPr="00693D2B">
        <w:rPr>
          <w:rFonts w:ascii="Arial" w:hAnsi="Arial" w:cs="Arial"/>
        </w:rPr>
        <w:t xml:space="preserve"> a quienes acrediten una mayor</w:t>
      </w:r>
      <w:r w:rsidR="00693D2B">
        <w:rPr>
          <w:rFonts w:ascii="Arial" w:hAnsi="Arial" w:cs="Arial"/>
        </w:rPr>
        <w:t xml:space="preserve"> antigüedad, </w:t>
      </w:r>
      <w:r w:rsidR="00693D2B" w:rsidRPr="00693D2B">
        <w:rPr>
          <w:rFonts w:ascii="Arial" w:hAnsi="Arial" w:cs="Arial"/>
        </w:rPr>
        <w:t>aplicando el siguiente orden</w:t>
      </w:r>
      <w:r w:rsidR="00693D2B">
        <w:rPr>
          <w:rFonts w:ascii="Arial" w:hAnsi="Arial" w:cs="Arial"/>
        </w:rPr>
        <w:t xml:space="preserve"> de prioridad</w:t>
      </w:r>
      <w:r w:rsidR="00935694" w:rsidRPr="009A690A">
        <w:rPr>
          <w:rFonts w:ascii="Arial" w:hAnsi="Arial" w:cs="Arial"/>
        </w:rPr>
        <w:t>:</w:t>
      </w:r>
    </w:p>
    <w:p w:rsidR="00935694" w:rsidRPr="009A690A" w:rsidRDefault="00935694" w:rsidP="00935694">
      <w:pPr>
        <w:autoSpaceDE w:val="0"/>
        <w:autoSpaceDN w:val="0"/>
        <w:adjustRightInd w:val="0"/>
        <w:spacing w:after="120" w:line="360" w:lineRule="auto"/>
        <w:ind w:left="709"/>
        <w:jc w:val="both"/>
        <w:rPr>
          <w:rFonts w:ascii="Arial" w:hAnsi="Arial" w:cs="Arial"/>
        </w:rPr>
      </w:pPr>
      <w:r w:rsidRPr="009A690A">
        <w:rPr>
          <w:rFonts w:ascii="Arial" w:hAnsi="Arial" w:cs="Arial"/>
        </w:rPr>
        <w:t xml:space="preserve">c.1. En la categoría académica, </w:t>
      </w:r>
      <w:r w:rsidR="00822AD5">
        <w:rPr>
          <w:rFonts w:ascii="Arial" w:hAnsi="Arial" w:cs="Arial"/>
        </w:rPr>
        <w:t>se dará prioridad a la</w:t>
      </w:r>
      <w:r w:rsidRPr="009A690A">
        <w:rPr>
          <w:rFonts w:ascii="Arial" w:hAnsi="Arial" w:cs="Arial"/>
        </w:rPr>
        <w:t xml:space="preserve"> mayor  antigüedad  en  el  cuerpo  al  que  se  pertenezca  (para  los funcionarios)  o  en  la  categoría  (para  los  contratados) </w:t>
      </w:r>
    </w:p>
    <w:p w:rsidR="00935694" w:rsidRPr="009A690A" w:rsidRDefault="00935694" w:rsidP="00935694">
      <w:pPr>
        <w:autoSpaceDE w:val="0"/>
        <w:autoSpaceDN w:val="0"/>
        <w:adjustRightInd w:val="0"/>
        <w:spacing w:after="120" w:line="360" w:lineRule="auto"/>
        <w:ind w:left="709"/>
        <w:jc w:val="both"/>
        <w:rPr>
          <w:rFonts w:ascii="Arial" w:hAnsi="Arial" w:cs="Arial"/>
        </w:rPr>
      </w:pPr>
      <w:r w:rsidRPr="009A690A">
        <w:rPr>
          <w:rFonts w:ascii="Arial" w:hAnsi="Arial" w:cs="Arial"/>
        </w:rPr>
        <w:t xml:space="preserve">c.2. La mayor antigüedad en la Universidad de Granada (desde la fecha de su primer contrato o nombramiento). </w:t>
      </w:r>
    </w:p>
    <w:p w:rsidR="00935694" w:rsidRDefault="00935694" w:rsidP="00935694">
      <w:pPr>
        <w:autoSpaceDE w:val="0"/>
        <w:autoSpaceDN w:val="0"/>
        <w:adjustRightInd w:val="0"/>
        <w:spacing w:after="120" w:line="360" w:lineRule="auto"/>
        <w:ind w:left="709"/>
        <w:jc w:val="both"/>
        <w:rPr>
          <w:rFonts w:ascii="Arial" w:hAnsi="Arial" w:cs="Arial"/>
        </w:rPr>
      </w:pPr>
      <w:r w:rsidRPr="009A690A">
        <w:rPr>
          <w:rFonts w:ascii="Arial" w:hAnsi="Arial" w:cs="Arial"/>
        </w:rPr>
        <w:t>c.3. Dentro de la misma categoría</w:t>
      </w:r>
      <w:r w:rsidR="00693D2B">
        <w:rPr>
          <w:rFonts w:ascii="Arial" w:hAnsi="Arial" w:cs="Arial"/>
        </w:rPr>
        <w:t xml:space="preserve"> académica</w:t>
      </w:r>
      <w:r w:rsidRPr="009A690A">
        <w:rPr>
          <w:rFonts w:ascii="Arial" w:hAnsi="Arial" w:cs="Arial"/>
        </w:rPr>
        <w:t xml:space="preserve"> tendrá preferencia el profesorado con mayor antigüedad en el grado de doctor</w:t>
      </w:r>
    </w:p>
    <w:p w:rsidR="00455372" w:rsidRDefault="00455372" w:rsidP="002F42C5">
      <w:pPr>
        <w:autoSpaceDE w:val="0"/>
        <w:autoSpaceDN w:val="0"/>
        <w:adjustRightInd w:val="0"/>
        <w:spacing w:after="120" w:line="360" w:lineRule="auto"/>
        <w:jc w:val="both"/>
        <w:rPr>
          <w:rFonts w:ascii="Arial" w:hAnsi="Arial" w:cs="Arial"/>
        </w:rPr>
      </w:pPr>
    </w:p>
    <w:p w:rsidR="00496B97" w:rsidRPr="00496B97" w:rsidRDefault="00AD47C9" w:rsidP="002F42C5">
      <w:pPr>
        <w:autoSpaceDE w:val="0"/>
        <w:autoSpaceDN w:val="0"/>
        <w:adjustRightInd w:val="0"/>
        <w:spacing w:after="120" w:line="360" w:lineRule="auto"/>
        <w:jc w:val="both"/>
        <w:rPr>
          <w:rFonts w:ascii="Arial" w:hAnsi="Arial" w:cs="Arial"/>
          <w:b/>
        </w:rPr>
      </w:pPr>
      <w:r w:rsidRPr="00496B97">
        <w:rPr>
          <w:rFonts w:ascii="Arial" w:hAnsi="Arial" w:cs="Arial"/>
          <w:b/>
        </w:rPr>
        <w:t xml:space="preserve">2. </w:t>
      </w:r>
      <w:r w:rsidRPr="002F42C5">
        <w:rPr>
          <w:rFonts w:ascii="Arial" w:hAnsi="Arial" w:cs="Arial"/>
          <w:b/>
          <w:color w:val="000000" w:themeColor="text1"/>
        </w:rPr>
        <w:t>Concentración de la</w:t>
      </w:r>
      <w:r w:rsidR="00496B97" w:rsidRPr="00496B97">
        <w:rPr>
          <w:rFonts w:ascii="Arial" w:hAnsi="Arial" w:cs="Arial"/>
          <w:b/>
          <w:color w:val="000000" w:themeColor="text1"/>
        </w:rPr>
        <w:t xml:space="preserve"> carga docente en un cuatrimestre</w:t>
      </w:r>
    </w:p>
    <w:p w:rsidR="002F42C5" w:rsidRDefault="00455372" w:rsidP="000C77BD">
      <w:pPr>
        <w:autoSpaceDE w:val="0"/>
        <w:autoSpaceDN w:val="0"/>
        <w:adjustRightInd w:val="0"/>
        <w:spacing w:after="120" w:line="360" w:lineRule="auto"/>
        <w:ind w:firstLine="708"/>
        <w:jc w:val="both"/>
        <w:rPr>
          <w:rFonts w:ascii="Arial" w:hAnsi="Arial" w:cs="Arial"/>
        </w:rPr>
      </w:pPr>
      <w:r w:rsidRPr="007848F5">
        <w:rPr>
          <w:rFonts w:ascii="Arial" w:hAnsi="Arial" w:cs="Arial"/>
        </w:rPr>
        <w:t>La impartición de más de 12 créditos de docencia en un solo cuatrimestre o semestre, como ha sido práctica común, lo seguirá siendo a petición del profesorado; no obstante, en caso de tener que cubrirse una eventual baja de larga duración en tales circunstancias, e</w:t>
      </w:r>
      <w:r w:rsidR="00224F33">
        <w:rPr>
          <w:rFonts w:ascii="Arial" w:hAnsi="Arial" w:cs="Arial"/>
        </w:rPr>
        <w:t>l Departamento  reestructuraría</w:t>
      </w:r>
      <w:r w:rsidRPr="007848F5">
        <w:rPr>
          <w:rFonts w:ascii="Arial" w:hAnsi="Arial" w:cs="Arial"/>
        </w:rPr>
        <w:t xml:space="preserve"> la ordenación docente para asignar los créditos de los que no se pudiera hacer cargo la persona que realice el contrato de sustitución, dado que oficialmente la UGR no permite que un profesor/a sustituto/a </w:t>
      </w:r>
      <w:proofErr w:type="spellStart"/>
      <w:r w:rsidRPr="007848F5">
        <w:rPr>
          <w:rFonts w:ascii="Arial" w:hAnsi="Arial" w:cs="Arial"/>
        </w:rPr>
        <w:t>a</w:t>
      </w:r>
      <w:proofErr w:type="spellEnd"/>
      <w:r w:rsidRPr="007848F5">
        <w:rPr>
          <w:rFonts w:ascii="Arial" w:hAnsi="Arial" w:cs="Arial"/>
        </w:rPr>
        <w:t xml:space="preserve"> tiempo completo imparta más de 12 créditos en un cuatrimestre.  </w:t>
      </w:r>
    </w:p>
    <w:p w:rsidR="00935694" w:rsidRPr="009A690A" w:rsidRDefault="00AD47C9" w:rsidP="00935694">
      <w:pPr>
        <w:autoSpaceDE w:val="0"/>
        <w:autoSpaceDN w:val="0"/>
        <w:adjustRightInd w:val="0"/>
        <w:spacing w:after="120" w:line="360" w:lineRule="auto"/>
        <w:jc w:val="both"/>
        <w:rPr>
          <w:rFonts w:ascii="Arial" w:hAnsi="Arial" w:cs="Arial"/>
        </w:rPr>
      </w:pPr>
      <w:r>
        <w:rPr>
          <w:rFonts w:ascii="Arial" w:hAnsi="Arial" w:cs="Arial"/>
          <w:b/>
        </w:rPr>
        <w:t>3</w:t>
      </w:r>
      <w:r w:rsidR="00935694" w:rsidRPr="009A690A">
        <w:rPr>
          <w:rFonts w:ascii="Arial" w:hAnsi="Arial" w:cs="Arial"/>
          <w:b/>
        </w:rPr>
        <w:t xml:space="preserve">. Asignación de tutorización de </w:t>
      </w:r>
      <w:proofErr w:type="spellStart"/>
      <w:r w:rsidR="00935694" w:rsidRPr="009A690A">
        <w:rPr>
          <w:rFonts w:ascii="Arial" w:hAnsi="Arial" w:cs="Arial"/>
          <w:b/>
        </w:rPr>
        <w:t>TFGs</w:t>
      </w:r>
      <w:proofErr w:type="spellEnd"/>
      <w:r w:rsidR="003B40D9">
        <w:rPr>
          <w:rFonts w:ascii="Arial" w:hAnsi="Arial" w:cs="Arial"/>
          <w:b/>
        </w:rPr>
        <w:t xml:space="preserve"> </w:t>
      </w:r>
      <w:r w:rsidR="00935694" w:rsidRPr="009A690A">
        <w:rPr>
          <w:rFonts w:ascii="Arial" w:hAnsi="Arial" w:cs="Arial"/>
        </w:rPr>
        <w:t xml:space="preserve">(aprobado en </w:t>
      </w:r>
      <w:r w:rsidR="00662CCC">
        <w:rPr>
          <w:rFonts w:ascii="Arial" w:hAnsi="Arial" w:cs="Arial"/>
        </w:rPr>
        <w:t>consejo de departamento, punto 9</w:t>
      </w:r>
      <w:r w:rsidR="00935694" w:rsidRPr="009A690A">
        <w:rPr>
          <w:rFonts w:ascii="Arial" w:hAnsi="Arial" w:cs="Arial"/>
        </w:rPr>
        <w:t xml:space="preserve"> del acta </w:t>
      </w:r>
      <w:r w:rsidR="00935694" w:rsidRPr="009A690A">
        <w:rPr>
          <w:rFonts w:ascii="Arial" w:hAnsi="Arial" w:cs="Arial"/>
          <w:lang w:val="es-ES_tradnl"/>
        </w:rPr>
        <w:t>15/10/2014)</w:t>
      </w:r>
    </w:p>
    <w:p w:rsidR="00935694" w:rsidRDefault="00935694" w:rsidP="00935694">
      <w:pPr>
        <w:autoSpaceDE w:val="0"/>
        <w:autoSpaceDN w:val="0"/>
        <w:adjustRightInd w:val="0"/>
        <w:spacing w:after="120" w:line="360" w:lineRule="auto"/>
        <w:ind w:firstLine="708"/>
        <w:jc w:val="both"/>
        <w:rPr>
          <w:rFonts w:ascii="Arial" w:hAnsi="Arial" w:cs="Arial"/>
        </w:rPr>
      </w:pPr>
      <w:r w:rsidRPr="009A690A">
        <w:rPr>
          <w:rFonts w:ascii="Arial" w:hAnsi="Arial" w:cs="Arial"/>
        </w:rPr>
        <w:t xml:space="preserve">Todo el PDI con más de 6 créditos de docencia en una titulación debe ofertar al menos 2 </w:t>
      </w:r>
      <w:proofErr w:type="spellStart"/>
      <w:r w:rsidRPr="009A690A">
        <w:rPr>
          <w:rFonts w:ascii="Arial" w:hAnsi="Arial" w:cs="Arial"/>
        </w:rPr>
        <w:t>TFGs</w:t>
      </w:r>
      <w:proofErr w:type="spellEnd"/>
      <w:r w:rsidR="00E00DF0">
        <w:rPr>
          <w:rFonts w:ascii="Arial" w:hAnsi="Arial" w:cs="Arial"/>
        </w:rPr>
        <w:t xml:space="preserve"> (si así lo requiere la titulación)</w:t>
      </w:r>
      <w:r w:rsidRPr="009A690A">
        <w:rPr>
          <w:rFonts w:ascii="Arial" w:hAnsi="Arial" w:cs="Arial"/>
        </w:rPr>
        <w:t xml:space="preserve">, con un máximo de 4 </w:t>
      </w:r>
      <w:proofErr w:type="spellStart"/>
      <w:r w:rsidRPr="009A690A">
        <w:rPr>
          <w:rFonts w:ascii="Arial" w:hAnsi="Arial" w:cs="Arial"/>
        </w:rPr>
        <w:t>TFGs</w:t>
      </w:r>
      <w:proofErr w:type="spellEnd"/>
      <w:r w:rsidRPr="009A690A">
        <w:rPr>
          <w:rFonts w:ascii="Arial" w:hAnsi="Arial" w:cs="Arial"/>
        </w:rPr>
        <w:t xml:space="preserve"> por profesor/a. Quienes impartan en más de una titulación decidirán en cuáles de ellas ofertan estos </w:t>
      </w:r>
      <w:proofErr w:type="spellStart"/>
      <w:r w:rsidRPr="009A690A">
        <w:rPr>
          <w:rFonts w:ascii="Arial" w:hAnsi="Arial" w:cs="Arial"/>
        </w:rPr>
        <w:t>TFGs</w:t>
      </w:r>
      <w:proofErr w:type="spellEnd"/>
      <w:r w:rsidRPr="009A690A">
        <w:rPr>
          <w:rFonts w:ascii="Arial" w:hAnsi="Arial" w:cs="Arial"/>
        </w:rPr>
        <w:t xml:space="preserve">. Se trata de un mínimo obligatorio; por supuesto, si alguien quisiera ofertar más (dentro de lo que permita la normativa tanto de la UGR como de cada centro), podría hacerlo. </w:t>
      </w:r>
    </w:p>
    <w:p w:rsidR="00270DCD" w:rsidRPr="00505A28" w:rsidRDefault="00AD47C9" w:rsidP="00393C61">
      <w:pPr>
        <w:autoSpaceDE w:val="0"/>
        <w:autoSpaceDN w:val="0"/>
        <w:adjustRightInd w:val="0"/>
        <w:spacing w:after="120" w:line="360" w:lineRule="auto"/>
        <w:jc w:val="both"/>
        <w:rPr>
          <w:b/>
        </w:rPr>
      </w:pPr>
      <w:r>
        <w:rPr>
          <w:rFonts w:ascii="Arial" w:hAnsi="Arial" w:cs="Arial"/>
          <w:b/>
        </w:rPr>
        <w:t>4</w:t>
      </w:r>
      <w:r w:rsidR="00393C61" w:rsidRPr="00505A28">
        <w:rPr>
          <w:rFonts w:ascii="Arial" w:hAnsi="Arial" w:cs="Arial"/>
          <w:b/>
        </w:rPr>
        <w:t>. Personal investigador en formación</w:t>
      </w:r>
      <w:r w:rsidR="009233D1" w:rsidRPr="00505A28">
        <w:rPr>
          <w:b/>
        </w:rPr>
        <w:t xml:space="preserve">. </w:t>
      </w:r>
    </w:p>
    <w:p w:rsidR="00941700" w:rsidRPr="009D081C" w:rsidRDefault="00CB7445" w:rsidP="00662CCC">
      <w:pPr>
        <w:autoSpaceDE w:val="0"/>
        <w:autoSpaceDN w:val="0"/>
        <w:adjustRightInd w:val="0"/>
        <w:spacing w:after="120" w:line="360" w:lineRule="auto"/>
        <w:ind w:firstLine="708"/>
        <w:jc w:val="both"/>
        <w:rPr>
          <w:rFonts w:ascii="Arial" w:hAnsi="Arial" w:cs="Arial"/>
        </w:rPr>
      </w:pPr>
      <w:r>
        <w:rPr>
          <w:rFonts w:ascii="Arial" w:hAnsi="Arial" w:cs="Arial"/>
        </w:rPr>
        <w:t>D</w:t>
      </w:r>
      <w:r w:rsidR="004C69AE" w:rsidRPr="009D081C">
        <w:rPr>
          <w:rFonts w:ascii="Arial" w:hAnsi="Arial" w:cs="Arial"/>
        </w:rPr>
        <w:t>ado que los becarios/as son personal en formación</w:t>
      </w:r>
      <w:r>
        <w:rPr>
          <w:rFonts w:ascii="Arial" w:hAnsi="Arial" w:cs="Arial"/>
        </w:rPr>
        <w:t>,</w:t>
      </w:r>
      <w:r w:rsidR="007D0DB1">
        <w:rPr>
          <w:rFonts w:ascii="Arial" w:hAnsi="Arial" w:cs="Arial"/>
        </w:rPr>
        <w:t xml:space="preserve"> s</w:t>
      </w:r>
      <w:r w:rsidR="00AD47C9">
        <w:rPr>
          <w:rFonts w:ascii="Arial" w:hAnsi="Arial" w:cs="Arial"/>
        </w:rPr>
        <w:t xml:space="preserve">ólo se </w:t>
      </w:r>
      <w:r w:rsidR="007D0DB1">
        <w:rPr>
          <w:rFonts w:ascii="Arial" w:hAnsi="Arial" w:cs="Arial"/>
        </w:rPr>
        <w:t xml:space="preserve">les </w:t>
      </w:r>
      <w:r w:rsidR="00AD47C9">
        <w:rPr>
          <w:rFonts w:ascii="Arial" w:hAnsi="Arial" w:cs="Arial"/>
        </w:rPr>
        <w:t>asignarán</w:t>
      </w:r>
      <w:r w:rsidR="007D0DB1">
        <w:rPr>
          <w:rFonts w:ascii="Arial" w:hAnsi="Arial" w:cs="Arial"/>
        </w:rPr>
        <w:t xml:space="preserve"> créditos de docencia práctica durante los 2 primeros años de su período de  formación. Después también  </w:t>
      </w:r>
      <w:r w:rsidR="009D081C">
        <w:rPr>
          <w:rFonts w:ascii="Arial" w:hAnsi="Arial" w:cs="Arial"/>
        </w:rPr>
        <w:lastRenderedPageBreak/>
        <w:t>sería</w:t>
      </w:r>
      <w:r w:rsidR="003B40D9">
        <w:rPr>
          <w:rFonts w:ascii="Arial" w:hAnsi="Arial" w:cs="Arial"/>
        </w:rPr>
        <w:t xml:space="preserve"> </w:t>
      </w:r>
      <w:r w:rsidR="009D081C">
        <w:rPr>
          <w:rFonts w:ascii="Arial" w:hAnsi="Arial" w:cs="Arial"/>
        </w:rPr>
        <w:t>conveniente</w:t>
      </w:r>
      <w:r w:rsidR="003B40D9">
        <w:rPr>
          <w:rFonts w:ascii="Arial" w:hAnsi="Arial" w:cs="Arial"/>
        </w:rPr>
        <w:t xml:space="preserve"> </w:t>
      </w:r>
      <w:r>
        <w:rPr>
          <w:rFonts w:ascii="Arial" w:hAnsi="Arial" w:cs="Arial"/>
        </w:rPr>
        <w:t>que se les asignase de forma</w:t>
      </w:r>
      <w:r w:rsidR="003B40D9">
        <w:rPr>
          <w:rFonts w:ascii="Arial" w:hAnsi="Arial" w:cs="Arial"/>
        </w:rPr>
        <w:t xml:space="preserve"> </w:t>
      </w:r>
      <w:r w:rsidR="00964642">
        <w:rPr>
          <w:rFonts w:ascii="Arial" w:hAnsi="Arial" w:cs="Arial"/>
        </w:rPr>
        <w:t>preferente</w:t>
      </w:r>
      <w:r w:rsidR="003B40D9">
        <w:rPr>
          <w:rFonts w:ascii="Arial" w:hAnsi="Arial" w:cs="Arial"/>
        </w:rPr>
        <w:t xml:space="preserve"> </w:t>
      </w:r>
      <w:r w:rsidR="00073E96" w:rsidRPr="009D081C">
        <w:rPr>
          <w:rFonts w:ascii="Arial" w:hAnsi="Arial" w:cs="Arial"/>
        </w:rPr>
        <w:t xml:space="preserve">créditos de </w:t>
      </w:r>
      <w:r w:rsidR="00AF0C99" w:rsidRPr="009D081C">
        <w:rPr>
          <w:rFonts w:ascii="Arial" w:hAnsi="Arial" w:cs="Arial"/>
        </w:rPr>
        <w:t>docencia</w:t>
      </w:r>
      <w:r w:rsidR="003B40D9">
        <w:rPr>
          <w:rFonts w:ascii="Arial" w:hAnsi="Arial" w:cs="Arial"/>
        </w:rPr>
        <w:t xml:space="preserve"> </w:t>
      </w:r>
      <w:r w:rsidR="00073E96" w:rsidRPr="009D081C">
        <w:rPr>
          <w:rFonts w:ascii="Arial" w:hAnsi="Arial" w:cs="Arial"/>
        </w:rPr>
        <w:t>práctica</w:t>
      </w:r>
      <w:r w:rsidR="002F42C5">
        <w:rPr>
          <w:rFonts w:ascii="Arial" w:hAnsi="Arial" w:cs="Arial"/>
        </w:rPr>
        <w:t xml:space="preserve"> aunque ya podrían impartir créditos de teoría.</w:t>
      </w:r>
    </w:p>
    <w:p w:rsidR="00935694" w:rsidRPr="009A690A" w:rsidRDefault="00AD47C9" w:rsidP="00935694">
      <w:pPr>
        <w:autoSpaceDE w:val="0"/>
        <w:autoSpaceDN w:val="0"/>
        <w:adjustRightInd w:val="0"/>
        <w:spacing w:after="120" w:line="360" w:lineRule="auto"/>
        <w:jc w:val="both"/>
        <w:rPr>
          <w:rFonts w:ascii="Arial" w:hAnsi="Arial" w:cs="Arial"/>
          <w:b/>
        </w:rPr>
      </w:pPr>
      <w:r>
        <w:rPr>
          <w:rFonts w:ascii="Arial" w:hAnsi="Arial" w:cs="Arial"/>
          <w:b/>
        </w:rPr>
        <w:t>5</w:t>
      </w:r>
      <w:r w:rsidR="00935694" w:rsidRPr="009A690A">
        <w:rPr>
          <w:rFonts w:ascii="Arial" w:hAnsi="Arial" w:cs="Arial"/>
          <w:b/>
        </w:rPr>
        <w:t xml:space="preserve">. Plan de sustituciones   </w:t>
      </w:r>
    </w:p>
    <w:p w:rsidR="00662CCC" w:rsidRPr="009F2C57" w:rsidRDefault="00935694" w:rsidP="009F2C57">
      <w:pPr>
        <w:autoSpaceDE w:val="0"/>
        <w:autoSpaceDN w:val="0"/>
        <w:adjustRightInd w:val="0"/>
        <w:spacing w:after="120" w:line="360" w:lineRule="auto"/>
        <w:ind w:firstLine="708"/>
        <w:jc w:val="both"/>
        <w:rPr>
          <w:rFonts w:ascii="Arial" w:hAnsi="Arial" w:cs="Arial"/>
        </w:rPr>
      </w:pPr>
      <w:r w:rsidRPr="009A690A">
        <w:rPr>
          <w:rFonts w:ascii="Arial" w:hAnsi="Arial" w:cs="Arial"/>
        </w:rPr>
        <w:t>Para cada curso académico se aprobará en Consejo un plan de sustituciones. Cualquiera de los/as profesores/as incluidos en el plan podrán sustituir en cada asignatura en la que aparece en dicho plan en caso de ser necesario un máximo de 10 horas lectivas (con independencia de la carga docente que tengan). Una vez que un/a profesor/a haya sustituido 10 horas lectivas en una asignatura no tendrá que sustituir ninguna otra a menos que todos los/as profesores/as potenciales sustitutos/as en ella hayan impartido previamente 10 horas lectivas como sustitutos/as</w:t>
      </w:r>
      <w:r w:rsidR="00AD47C9">
        <w:rPr>
          <w:rFonts w:ascii="Arial" w:hAnsi="Arial" w:cs="Arial"/>
        </w:rPr>
        <w:t xml:space="preserve">, y </w:t>
      </w:r>
      <w:r w:rsidR="00063F7D">
        <w:rPr>
          <w:rFonts w:ascii="Arial" w:hAnsi="Arial" w:cs="Arial"/>
        </w:rPr>
        <w:t xml:space="preserve">salvo que esté de acuerdo en </w:t>
      </w:r>
      <w:proofErr w:type="spellStart"/>
      <w:r w:rsidR="00063F7D">
        <w:rPr>
          <w:rFonts w:ascii="Arial" w:hAnsi="Arial" w:cs="Arial"/>
        </w:rPr>
        <w:t>continuar</w:t>
      </w:r>
      <w:r w:rsidR="00224F33">
        <w:rPr>
          <w:rFonts w:ascii="Arial" w:hAnsi="Arial" w:cs="Arial"/>
        </w:rPr>
        <w:t>.</w:t>
      </w:r>
      <w:r w:rsidR="007D0DB1">
        <w:rPr>
          <w:rFonts w:ascii="Arial" w:hAnsi="Arial" w:cs="Arial"/>
        </w:rPr>
        <w:t>Est</w:t>
      </w:r>
      <w:r w:rsidR="00AD47C9">
        <w:rPr>
          <w:rFonts w:ascii="Arial" w:hAnsi="Arial" w:cs="Arial"/>
        </w:rPr>
        <w:t>e</w:t>
      </w:r>
      <w:proofErr w:type="spellEnd"/>
      <w:r w:rsidR="00AD47C9">
        <w:rPr>
          <w:rFonts w:ascii="Arial" w:hAnsi="Arial" w:cs="Arial"/>
        </w:rPr>
        <w:t xml:space="preserve"> criterio </w:t>
      </w:r>
      <w:r w:rsidR="007D0DB1">
        <w:rPr>
          <w:rFonts w:ascii="Arial" w:hAnsi="Arial" w:cs="Arial"/>
        </w:rPr>
        <w:t xml:space="preserve">se mantendrá en siguientes cursos. </w:t>
      </w:r>
      <w:proofErr w:type="spellStart"/>
      <w:r w:rsidR="007D0DB1">
        <w:rPr>
          <w:rFonts w:ascii="Arial" w:hAnsi="Arial" w:cs="Arial"/>
        </w:rPr>
        <w:t>Elorden</w:t>
      </w:r>
      <w:proofErr w:type="spellEnd"/>
      <w:r w:rsidR="007D0DB1">
        <w:rPr>
          <w:rFonts w:ascii="Arial" w:hAnsi="Arial" w:cs="Arial"/>
        </w:rPr>
        <w:t xml:space="preserve"> de prelación dentro del profesorado que deba sustituir </w:t>
      </w:r>
      <w:r w:rsidR="009F2C57">
        <w:rPr>
          <w:rFonts w:ascii="Arial" w:hAnsi="Arial" w:cs="Arial"/>
        </w:rPr>
        <w:t>tendrá en cuenta como criterios la afinidad y la carga docente.</w:t>
      </w:r>
    </w:p>
    <w:p w:rsidR="00935694" w:rsidRPr="009A690A" w:rsidRDefault="002F42C5" w:rsidP="00935694">
      <w:pPr>
        <w:autoSpaceDE w:val="0"/>
        <w:autoSpaceDN w:val="0"/>
        <w:adjustRightInd w:val="0"/>
        <w:spacing w:after="120" w:line="360" w:lineRule="auto"/>
        <w:jc w:val="both"/>
        <w:rPr>
          <w:rFonts w:ascii="Arial" w:hAnsi="Arial" w:cs="Arial"/>
          <w:b/>
        </w:rPr>
      </w:pPr>
      <w:r>
        <w:rPr>
          <w:rFonts w:ascii="Arial" w:hAnsi="Arial" w:cs="Arial"/>
          <w:b/>
        </w:rPr>
        <w:t>6</w:t>
      </w:r>
      <w:r w:rsidR="00935694" w:rsidRPr="009A690A">
        <w:rPr>
          <w:rFonts w:ascii="Arial" w:hAnsi="Arial" w:cs="Arial"/>
          <w:b/>
        </w:rPr>
        <w:t xml:space="preserve">. Conciliación </w:t>
      </w:r>
    </w:p>
    <w:p w:rsidR="00E103B2" w:rsidRPr="00935694" w:rsidRDefault="00935694" w:rsidP="007577F6">
      <w:pPr>
        <w:autoSpaceDE w:val="0"/>
        <w:autoSpaceDN w:val="0"/>
        <w:adjustRightInd w:val="0"/>
        <w:spacing w:after="120" w:line="360" w:lineRule="auto"/>
        <w:ind w:firstLine="708"/>
        <w:jc w:val="both"/>
      </w:pPr>
      <w:r w:rsidRPr="009A690A">
        <w:rPr>
          <w:rFonts w:ascii="Arial" w:hAnsi="Arial" w:cs="Arial"/>
        </w:rPr>
        <w:t xml:space="preserve">El Departamento de Psicología Social tratará de facilitar la conciliación del profesorado que tenga personas dependientes a su cargo a la hora de asignar la docencia en el marco de sus competencias y siempre que sea posible. Se promoverá  la  conciliación  de  la  vida  familiar  y  laboral  en  los  casos  debidamente  justificados.  </w:t>
      </w:r>
    </w:p>
    <w:sectPr w:rsidR="00E103B2" w:rsidRPr="00935694" w:rsidSect="00995E8E">
      <w:headerReference w:type="default" r:id="rId9"/>
      <w:footerReference w:type="default" r:id="rId10"/>
      <w:pgSz w:w="11906" w:h="16838"/>
      <w:pgMar w:top="993" w:right="1416" w:bottom="568" w:left="1843"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F2E20" w16cid:durableId="1E7B03D7"/>
  <w16cid:commentId w16cid:paraId="1D882353" w16cid:durableId="1E7B0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F3" w:rsidRDefault="00CD49F3">
      <w:r>
        <w:separator/>
      </w:r>
    </w:p>
  </w:endnote>
  <w:endnote w:type="continuationSeparator" w:id="0">
    <w:p w:rsidR="00CD49F3" w:rsidRDefault="00CD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Med">
    <w:altName w:val="Cambria Math"/>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72" w:rsidRDefault="00D215FC">
    <w:pPr>
      <w:pStyle w:val="Piedepgina"/>
      <w:jc w:val="center"/>
    </w:pPr>
    <w:r>
      <w:fldChar w:fldCharType="begin"/>
    </w:r>
    <w:r w:rsidR="00455372">
      <w:instrText>PAGE   \* MERGEFORMAT</w:instrText>
    </w:r>
    <w:r>
      <w:fldChar w:fldCharType="separate"/>
    </w:r>
    <w:r w:rsidR="001215AF">
      <w:rPr>
        <w:noProof/>
      </w:rPr>
      <w:t>3</w:t>
    </w:r>
    <w:r>
      <w:fldChar w:fldCharType="end"/>
    </w:r>
  </w:p>
  <w:p w:rsidR="00455372" w:rsidRDefault="004553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F3" w:rsidRDefault="00CD49F3">
      <w:r>
        <w:separator/>
      </w:r>
    </w:p>
  </w:footnote>
  <w:footnote w:type="continuationSeparator" w:id="0">
    <w:p w:rsidR="00CD49F3" w:rsidRDefault="00CD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72" w:rsidRDefault="00455372" w:rsidP="00996005">
    <w:r>
      <w:rPr>
        <w:noProof/>
      </w:rPr>
      <w:drawing>
        <wp:anchor distT="0" distB="0" distL="114300" distR="114300" simplePos="0" relativeHeight="251659264" behindDoc="1" locked="0" layoutInCell="1" allowOverlap="1">
          <wp:simplePos x="0" y="0"/>
          <wp:positionH relativeFrom="column">
            <wp:posOffset>129540</wp:posOffset>
          </wp:positionH>
          <wp:positionV relativeFrom="paragraph">
            <wp:posOffset>64770</wp:posOffset>
          </wp:positionV>
          <wp:extent cx="2407920" cy="678180"/>
          <wp:effectExtent l="0" t="0" r="0" b="0"/>
          <wp:wrapNone/>
          <wp:docPr id="2" name="Imagen 22" descr="Descripción: UGR-MARCA-02-foli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2" descr="Descripción: UGR-MARCA-02-foliocolor"/>
                  <pic:cNvPicPr>
                    <a:picLocks/>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pic:spPr>
              </pic:pic>
            </a:graphicData>
          </a:graphic>
        </wp:anchor>
      </w:drawing>
    </w:r>
  </w:p>
  <w:p w:rsidR="00455372" w:rsidRDefault="00455372" w:rsidP="00996005"/>
  <w:p w:rsidR="00455372" w:rsidRDefault="00455372" w:rsidP="00996005"/>
  <w:p w:rsidR="00455372" w:rsidRPr="002B7634" w:rsidRDefault="00455372" w:rsidP="00996005"/>
  <w:p w:rsidR="00455372" w:rsidRPr="002B7634" w:rsidRDefault="00CD49F3" w:rsidP="00996005">
    <w:r>
      <w:rPr>
        <w:noProof/>
      </w:rPr>
      <w:pict>
        <v:shapetype id="_x0000_t202" coordsize="21600,21600" o:spt="202" path="m,l,21600r21600,l21600,xe">
          <v:stroke joinstyle="miter"/>
          <v:path gradientshapeok="t" o:connecttype="rect"/>
        </v:shapetype>
        <v:shape id="Cuadro de texto 4" o:spid="_x0000_s2049" type="#_x0000_t202" style="position:absolute;margin-left:55.45pt;margin-top:19.05pt;width:189.4pt;height:65.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" stroked="f">
          <v:path arrowok="t"/>
          <v:textbox inset="2mm,0,0,0">
            <w:txbxContent>
              <w:p w:rsidR="00455372" w:rsidRDefault="00455372" w:rsidP="00996005">
                <w:pPr>
                  <w:rPr>
                    <w:rFonts w:ascii="Minion Pro Med" w:hAnsi="Minion Pro Med"/>
                    <w:b/>
                    <w:sz w:val="18"/>
                    <w:szCs w:val="18"/>
                  </w:rPr>
                </w:pPr>
                <w:r>
                  <w:rPr>
                    <w:rFonts w:ascii="Minion Pro Med" w:hAnsi="Minion Pro Med"/>
                    <w:b/>
                    <w:sz w:val="18"/>
                    <w:szCs w:val="18"/>
                  </w:rPr>
                  <w:t>Departamento de Psicología Social</w:t>
                </w:r>
              </w:p>
              <w:p w:rsidR="00455372" w:rsidRDefault="00455372" w:rsidP="00996005">
                <w:pPr>
                  <w:rPr>
                    <w:rFonts w:ascii="Minion Pro Med" w:hAnsi="Minion Pro Med"/>
                    <w:b/>
                    <w:sz w:val="18"/>
                    <w:szCs w:val="18"/>
                  </w:rPr>
                </w:pPr>
              </w:p>
              <w:p w:rsidR="00455372" w:rsidRDefault="00455372" w:rsidP="00996005">
                <w:pPr>
                  <w:rPr>
                    <w:rFonts w:ascii="Minion Pro Med" w:hAnsi="Minion Pro Med"/>
                    <w:b/>
                    <w:sz w:val="18"/>
                    <w:szCs w:val="18"/>
                  </w:rPr>
                </w:pPr>
              </w:p>
            </w:txbxContent>
          </v:textbox>
        </v:shape>
      </w:pict>
    </w:r>
  </w:p>
  <w:p w:rsidR="00455372" w:rsidRDefault="00455372">
    <w:pPr>
      <w:pStyle w:val="Encabezado"/>
    </w:pPr>
  </w:p>
  <w:p w:rsidR="00455372" w:rsidRDefault="00455372">
    <w:pPr>
      <w:pStyle w:val="Encabezado"/>
    </w:pPr>
  </w:p>
  <w:p w:rsidR="00455372" w:rsidRDefault="004553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193"/>
    <w:multiLevelType w:val="hybridMultilevel"/>
    <w:tmpl w:val="71A89C00"/>
    <w:lvl w:ilvl="0" w:tplc="691017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60357A"/>
    <w:multiLevelType w:val="hybridMultilevel"/>
    <w:tmpl w:val="6D362C46"/>
    <w:lvl w:ilvl="0" w:tplc="055C0808">
      <w:numFmt w:val="bullet"/>
      <w:lvlText w:val="-"/>
      <w:lvlJc w:val="left"/>
      <w:pPr>
        <w:ind w:left="2196" w:hanging="360"/>
      </w:pPr>
      <w:rPr>
        <w:rFonts w:ascii="Times New Roman" w:eastAsia="Times New Roman" w:hAnsi="Times New Roman" w:hint="default"/>
      </w:rPr>
    </w:lvl>
    <w:lvl w:ilvl="1" w:tplc="0C0A0003" w:tentative="1">
      <w:start w:val="1"/>
      <w:numFmt w:val="bullet"/>
      <w:lvlText w:val="o"/>
      <w:lvlJc w:val="left"/>
      <w:pPr>
        <w:ind w:left="2916" w:hanging="360"/>
      </w:pPr>
      <w:rPr>
        <w:rFonts w:ascii="Courier New" w:hAnsi="Courier New" w:hint="default"/>
      </w:rPr>
    </w:lvl>
    <w:lvl w:ilvl="2" w:tplc="0C0A0005" w:tentative="1">
      <w:start w:val="1"/>
      <w:numFmt w:val="bullet"/>
      <w:lvlText w:val=""/>
      <w:lvlJc w:val="left"/>
      <w:pPr>
        <w:ind w:left="3636" w:hanging="360"/>
      </w:pPr>
      <w:rPr>
        <w:rFonts w:ascii="Wingdings" w:hAnsi="Wingdings" w:hint="default"/>
      </w:rPr>
    </w:lvl>
    <w:lvl w:ilvl="3" w:tplc="0C0A0001" w:tentative="1">
      <w:start w:val="1"/>
      <w:numFmt w:val="bullet"/>
      <w:lvlText w:val=""/>
      <w:lvlJc w:val="left"/>
      <w:pPr>
        <w:ind w:left="4356" w:hanging="360"/>
      </w:pPr>
      <w:rPr>
        <w:rFonts w:ascii="Symbol" w:hAnsi="Symbol" w:hint="default"/>
      </w:rPr>
    </w:lvl>
    <w:lvl w:ilvl="4" w:tplc="0C0A0003" w:tentative="1">
      <w:start w:val="1"/>
      <w:numFmt w:val="bullet"/>
      <w:lvlText w:val="o"/>
      <w:lvlJc w:val="left"/>
      <w:pPr>
        <w:ind w:left="5076" w:hanging="360"/>
      </w:pPr>
      <w:rPr>
        <w:rFonts w:ascii="Courier New" w:hAnsi="Courier New" w:hint="default"/>
      </w:rPr>
    </w:lvl>
    <w:lvl w:ilvl="5" w:tplc="0C0A0005" w:tentative="1">
      <w:start w:val="1"/>
      <w:numFmt w:val="bullet"/>
      <w:lvlText w:val=""/>
      <w:lvlJc w:val="left"/>
      <w:pPr>
        <w:ind w:left="5796" w:hanging="360"/>
      </w:pPr>
      <w:rPr>
        <w:rFonts w:ascii="Wingdings" w:hAnsi="Wingdings" w:hint="default"/>
      </w:rPr>
    </w:lvl>
    <w:lvl w:ilvl="6" w:tplc="0C0A0001" w:tentative="1">
      <w:start w:val="1"/>
      <w:numFmt w:val="bullet"/>
      <w:lvlText w:val=""/>
      <w:lvlJc w:val="left"/>
      <w:pPr>
        <w:ind w:left="6516" w:hanging="360"/>
      </w:pPr>
      <w:rPr>
        <w:rFonts w:ascii="Symbol" w:hAnsi="Symbol" w:hint="default"/>
      </w:rPr>
    </w:lvl>
    <w:lvl w:ilvl="7" w:tplc="0C0A0003" w:tentative="1">
      <w:start w:val="1"/>
      <w:numFmt w:val="bullet"/>
      <w:lvlText w:val="o"/>
      <w:lvlJc w:val="left"/>
      <w:pPr>
        <w:ind w:left="7236" w:hanging="360"/>
      </w:pPr>
      <w:rPr>
        <w:rFonts w:ascii="Courier New" w:hAnsi="Courier New" w:hint="default"/>
      </w:rPr>
    </w:lvl>
    <w:lvl w:ilvl="8" w:tplc="0C0A0005" w:tentative="1">
      <w:start w:val="1"/>
      <w:numFmt w:val="bullet"/>
      <w:lvlText w:val=""/>
      <w:lvlJc w:val="left"/>
      <w:pPr>
        <w:ind w:left="7956" w:hanging="360"/>
      </w:pPr>
      <w:rPr>
        <w:rFonts w:ascii="Wingdings" w:hAnsi="Wingdings" w:hint="default"/>
      </w:rPr>
    </w:lvl>
  </w:abstractNum>
  <w:abstractNum w:abstractNumId="2">
    <w:nsid w:val="07E92CFB"/>
    <w:multiLevelType w:val="hybridMultilevel"/>
    <w:tmpl w:val="C45A5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602693"/>
    <w:multiLevelType w:val="hybridMultilevel"/>
    <w:tmpl w:val="49722458"/>
    <w:lvl w:ilvl="0" w:tplc="40FA2AB2">
      <w:numFmt w:val="bullet"/>
      <w:lvlText w:val="-"/>
      <w:lvlJc w:val="left"/>
      <w:pPr>
        <w:ind w:left="1065" w:hanging="360"/>
      </w:pPr>
      <w:rPr>
        <w:rFonts w:ascii="Calibri" w:eastAsia="Times New Roman" w:hAnsi="Calibri"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0FC35F24"/>
    <w:multiLevelType w:val="hybridMultilevel"/>
    <w:tmpl w:val="A6544E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1828F4"/>
    <w:multiLevelType w:val="hybridMultilevel"/>
    <w:tmpl w:val="144AA8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5C02D62"/>
    <w:multiLevelType w:val="hybridMultilevel"/>
    <w:tmpl w:val="E28246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543A7E"/>
    <w:multiLevelType w:val="hybridMultilevel"/>
    <w:tmpl w:val="7C20777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6654733"/>
    <w:multiLevelType w:val="hybridMultilevel"/>
    <w:tmpl w:val="B172CDB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2224D5"/>
    <w:multiLevelType w:val="hybridMultilevel"/>
    <w:tmpl w:val="32A4076C"/>
    <w:lvl w:ilvl="0" w:tplc="D8EC5870">
      <w:start w:val="2"/>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434E4A"/>
    <w:multiLevelType w:val="hybridMultilevel"/>
    <w:tmpl w:val="F870A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4B77BD"/>
    <w:multiLevelType w:val="hybridMultilevel"/>
    <w:tmpl w:val="243A2DDA"/>
    <w:lvl w:ilvl="0" w:tplc="7BFAAFE0">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095283"/>
    <w:multiLevelType w:val="hybridMultilevel"/>
    <w:tmpl w:val="F4F62426"/>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29625D"/>
    <w:multiLevelType w:val="hybridMultilevel"/>
    <w:tmpl w:val="97307FCC"/>
    <w:lvl w:ilvl="0" w:tplc="855456E2">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B1C1C4D"/>
    <w:multiLevelType w:val="hybridMultilevel"/>
    <w:tmpl w:val="71D21160"/>
    <w:lvl w:ilvl="0" w:tplc="2D48A04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29F2FC7"/>
    <w:multiLevelType w:val="hybridMultilevel"/>
    <w:tmpl w:val="681439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2AA6C5C"/>
    <w:multiLevelType w:val="hybridMultilevel"/>
    <w:tmpl w:val="7370F17A"/>
    <w:lvl w:ilvl="0" w:tplc="855456E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C7716C"/>
    <w:multiLevelType w:val="hybridMultilevel"/>
    <w:tmpl w:val="7CEE13A8"/>
    <w:lvl w:ilvl="0" w:tplc="0C0A000F">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68954F0"/>
    <w:multiLevelType w:val="hybridMultilevel"/>
    <w:tmpl w:val="70EA4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506083"/>
    <w:multiLevelType w:val="hybridMultilevel"/>
    <w:tmpl w:val="A768D100"/>
    <w:lvl w:ilvl="0" w:tplc="0C0A0005">
      <w:start w:val="1"/>
      <w:numFmt w:val="bullet"/>
      <w:lvlText w:val=""/>
      <w:lvlJc w:val="left"/>
      <w:pPr>
        <w:ind w:left="663" w:hanging="360"/>
      </w:pPr>
      <w:rPr>
        <w:rFonts w:ascii="Wingdings" w:hAnsi="Wingdings" w:hint="default"/>
      </w:rPr>
    </w:lvl>
    <w:lvl w:ilvl="1" w:tplc="0C0A0003" w:tentative="1">
      <w:start w:val="1"/>
      <w:numFmt w:val="bullet"/>
      <w:lvlText w:val="o"/>
      <w:lvlJc w:val="left"/>
      <w:pPr>
        <w:ind w:left="1383" w:hanging="360"/>
      </w:pPr>
      <w:rPr>
        <w:rFonts w:ascii="Courier New" w:hAnsi="Courier New" w:cs="Courier New" w:hint="default"/>
      </w:rPr>
    </w:lvl>
    <w:lvl w:ilvl="2" w:tplc="0C0A0005" w:tentative="1">
      <w:start w:val="1"/>
      <w:numFmt w:val="bullet"/>
      <w:lvlText w:val=""/>
      <w:lvlJc w:val="left"/>
      <w:pPr>
        <w:ind w:left="2103" w:hanging="360"/>
      </w:pPr>
      <w:rPr>
        <w:rFonts w:ascii="Wingdings" w:hAnsi="Wingdings" w:hint="default"/>
      </w:rPr>
    </w:lvl>
    <w:lvl w:ilvl="3" w:tplc="0C0A0001" w:tentative="1">
      <w:start w:val="1"/>
      <w:numFmt w:val="bullet"/>
      <w:lvlText w:val=""/>
      <w:lvlJc w:val="left"/>
      <w:pPr>
        <w:ind w:left="2823" w:hanging="360"/>
      </w:pPr>
      <w:rPr>
        <w:rFonts w:ascii="Symbol" w:hAnsi="Symbol" w:hint="default"/>
      </w:rPr>
    </w:lvl>
    <w:lvl w:ilvl="4" w:tplc="0C0A0003" w:tentative="1">
      <w:start w:val="1"/>
      <w:numFmt w:val="bullet"/>
      <w:lvlText w:val="o"/>
      <w:lvlJc w:val="left"/>
      <w:pPr>
        <w:ind w:left="3543" w:hanging="360"/>
      </w:pPr>
      <w:rPr>
        <w:rFonts w:ascii="Courier New" w:hAnsi="Courier New" w:cs="Courier New" w:hint="default"/>
      </w:rPr>
    </w:lvl>
    <w:lvl w:ilvl="5" w:tplc="0C0A0005" w:tentative="1">
      <w:start w:val="1"/>
      <w:numFmt w:val="bullet"/>
      <w:lvlText w:val=""/>
      <w:lvlJc w:val="left"/>
      <w:pPr>
        <w:ind w:left="4263" w:hanging="360"/>
      </w:pPr>
      <w:rPr>
        <w:rFonts w:ascii="Wingdings" w:hAnsi="Wingdings" w:hint="default"/>
      </w:rPr>
    </w:lvl>
    <w:lvl w:ilvl="6" w:tplc="0C0A0001" w:tentative="1">
      <w:start w:val="1"/>
      <w:numFmt w:val="bullet"/>
      <w:lvlText w:val=""/>
      <w:lvlJc w:val="left"/>
      <w:pPr>
        <w:ind w:left="4983" w:hanging="360"/>
      </w:pPr>
      <w:rPr>
        <w:rFonts w:ascii="Symbol" w:hAnsi="Symbol" w:hint="default"/>
      </w:rPr>
    </w:lvl>
    <w:lvl w:ilvl="7" w:tplc="0C0A0003" w:tentative="1">
      <w:start w:val="1"/>
      <w:numFmt w:val="bullet"/>
      <w:lvlText w:val="o"/>
      <w:lvlJc w:val="left"/>
      <w:pPr>
        <w:ind w:left="5703" w:hanging="360"/>
      </w:pPr>
      <w:rPr>
        <w:rFonts w:ascii="Courier New" w:hAnsi="Courier New" w:cs="Courier New" w:hint="default"/>
      </w:rPr>
    </w:lvl>
    <w:lvl w:ilvl="8" w:tplc="0C0A0005" w:tentative="1">
      <w:start w:val="1"/>
      <w:numFmt w:val="bullet"/>
      <w:lvlText w:val=""/>
      <w:lvlJc w:val="left"/>
      <w:pPr>
        <w:ind w:left="6423" w:hanging="360"/>
      </w:pPr>
      <w:rPr>
        <w:rFonts w:ascii="Wingdings" w:hAnsi="Wingdings" w:hint="default"/>
      </w:rPr>
    </w:lvl>
  </w:abstractNum>
  <w:abstractNum w:abstractNumId="20">
    <w:nsid w:val="3A6D355E"/>
    <w:multiLevelType w:val="hybridMultilevel"/>
    <w:tmpl w:val="0A3AC796"/>
    <w:lvl w:ilvl="0" w:tplc="7BFAAFE0">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817642"/>
    <w:multiLevelType w:val="hybridMultilevel"/>
    <w:tmpl w:val="8B8CFFF6"/>
    <w:lvl w:ilvl="0" w:tplc="6158C928">
      <w:start w:val="1"/>
      <w:numFmt w:val="decimal"/>
      <w:lvlText w:val="%1."/>
      <w:lvlJc w:val="left"/>
      <w:pPr>
        <w:ind w:left="-67" w:hanging="50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2">
    <w:nsid w:val="3CCE7D21"/>
    <w:multiLevelType w:val="hybridMultilevel"/>
    <w:tmpl w:val="968C0C3C"/>
    <w:lvl w:ilvl="0" w:tplc="7BFAAFE0">
      <w:start w:val="1"/>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00D0246"/>
    <w:multiLevelType w:val="hybridMultilevel"/>
    <w:tmpl w:val="3FDAF47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1127EE9"/>
    <w:multiLevelType w:val="hybridMultilevel"/>
    <w:tmpl w:val="22B4A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457DFE"/>
    <w:multiLevelType w:val="hybridMultilevel"/>
    <w:tmpl w:val="94AE4702"/>
    <w:lvl w:ilvl="0" w:tplc="0C0A000F">
      <w:start w:val="1"/>
      <w:numFmt w:val="decimal"/>
      <w:lvlText w:val="%1."/>
      <w:lvlJc w:val="left"/>
      <w:pPr>
        <w:tabs>
          <w:tab w:val="num" w:pos="3621"/>
        </w:tabs>
        <w:ind w:left="3621"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461116B"/>
    <w:multiLevelType w:val="hybridMultilevel"/>
    <w:tmpl w:val="DC36A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1E054A"/>
    <w:multiLevelType w:val="hybridMultilevel"/>
    <w:tmpl w:val="3FDAF47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48B043E6"/>
    <w:multiLevelType w:val="hybridMultilevel"/>
    <w:tmpl w:val="BE900B9C"/>
    <w:lvl w:ilvl="0" w:tplc="11A65C0C">
      <w:numFmt w:val="bullet"/>
      <w:lvlText w:val="-"/>
      <w:lvlJc w:val="left"/>
      <w:pPr>
        <w:ind w:left="1632" w:hanging="360"/>
      </w:pPr>
      <w:rPr>
        <w:rFonts w:ascii="Times New Roman" w:eastAsia="Times New Roman" w:hAnsi="Times New Roman" w:hint="default"/>
      </w:rPr>
    </w:lvl>
    <w:lvl w:ilvl="1" w:tplc="0C0A0003">
      <w:start w:val="1"/>
      <w:numFmt w:val="bullet"/>
      <w:lvlText w:val="o"/>
      <w:lvlJc w:val="left"/>
      <w:pPr>
        <w:ind w:left="2352" w:hanging="360"/>
      </w:pPr>
      <w:rPr>
        <w:rFonts w:ascii="Courier New" w:hAnsi="Courier New" w:hint="default"/>
      </w:rPr>
    </w:lvl>
    <w:lvl w:ilvl="2" w:tplc="0C0A0005" w:tentative="1">
      <w:start w:val="1"/>
      <w:numFmt w:val="bullet"/>
      <w:lvlText w:val=""/>
      <w:lvlJc w:val="left"/>
      <w:pPr>
        <w:ind w:left="3072" w:hanging="360"/>
      </w:pPr>
      <w:rPr>
        <w:rFonts w:ascii="Wingdings" w:hAnsi="Wingdings" w:hint="default"/>
      </w:rPr>
    </w:lvl>
    <w:lvl w:ilvl="3" w:tplc="0C0A0001" w:tentative="1">
      <w:start w:val="1"/>
      <w:numFmt w:val="bullet"/>
      <w:lvlText w:val=""/>
      <w:lvlJc w:val="left"/>
      <w:pPr>
        <w:ind w:left="3792" w:hanging="360"/>
      </w:pPr>
      <w:rPr>
        <w:rFonts w:ascii="Symbol" w:hAnsi="Symbol" w:hint="default"/>
      </w:rPr>
    </w:lvl>
    <w:lvl w:ilvl="4" w:tplc="0C0A0003" w:tentative="1">
      <w:start w:val="1"/>
      <w:numFmt w:val="bullet"/>
      <w:lvlText w:val="o"/>
      <w:lvlJc w:val="left"/>
      <w:pPr>
        <w:ind w:left="4512" w:hanging="360"/>
      </w:pPr>
      <w:rPr>
        <w:rFonts w:ascii="Courier New" w:hAnsi="Courier New" w:hint="default"/>
      </w:rPr>
    </w:lvl>
    <w:lvl w:ilvl="5" w:tplc="0C0A0005" w:tentative="1">
      <w:start w:val="1"/>
      <w:numFmt w:val="bullet"/>
      <w:lvlText w:val=""/>
      <w:lvlJc w:val="left"/>
      <w:pPr>
        <w:ind w:left="5232" w:hanging="360"/>
      </w:pPr>
      <w:rPr>
        <w:rFonts w:ascii="Wingdings" w:hAnsi="Wingdings" w:hint="default"/>
      </w:rPr>
    </w:lvl>
    <w:lvl w:ilvl="6" w:tplc="0C0A0001" w:tentative="1">
      <w:start w:val="1"/>
      <w:numFmt w:val="bullet"/>
      <w:lvlText w:val=""/>
      <w:lvlJc w:val="left"/>
      <w:pPr>
        <w:ind w:left="5952" w:hanging="360"/>
      </w:pPr>
      <w:rPr>
        <w:rFonts w:ascii="Symbol" w:hAnsi="Symbol" w:hint="default"/>
      </w:rPr>
    </w:lvl>
    <w:lvl w:ilvl="7" w:tplc="0C0A0003" w:tentative="1">
      <w:start w:val="1"/>
      <w:numFmt w:val="bullet"/>
      <w:lvlText w:val="o"/>
      <w:lvlJc w:val="left"/>
      <w:pPr>
        <w:ind w:left="6672" w:hanging="360"/>
      </w:pPr>
      <w:rPr>
        <w:rFonts w:ascii="Courier New" w:hAnsi="Courier New" w:hint="default"/>
      </w:rPr>
    </w:lvl>
    <w:lvl w:ilvl="8" w:tplc="0C0A0005" w:tentative="1">
      <w:start w:val="1"/>
      <w:numFmt w:val="bullet"/>
      <w:lvlText w:val=""/>
      <w:lvlJc w:val="left"/>
      <w:pPr>
        <w:ind w:left="7392" w:hanging="360"/>
      </w:pPr>
      <w:rPr>
        <w:rFonts w:ascii="Wingdings" w:hAnsi="Wingdings" w:hint="default"/>
      </w:rPr>
    </w:lvl>
  </w:abstractNum>
  <w:abstractNum w:abstractNumId="29">
    <w:nsid w:val="49C000F6"/>
    <w:multiLevelType w:val="hybridMultilevel"/>
    <w:tmpl w:val="40602670"/>
    <w:lvl w:ilvl="0" w:tplc="0C0A000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B5C5198"/>
    <w:multiLevelType w:val="hybridMultilevel"/>
    <w:tmpl w:val="14CE6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D2C5F7D"/>
    <w:multiLevelType w:val="hybridMultilevel"/>
    <w:tmpl w:val="011CF89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1C37D16"/>
    <w:multiLevelType w:val="hybridMultilevel"/>
    <w:tmpl w:val="5FBAE232"/>
    <w:lvl w:ilvl="0" w:tplc="4754B6B8">
      <w:start w:val="1"/>
      <w:numFmt w:val="decimal"/>
      <w:lvlText w:val="%1."/>
      <w:lvlJc w:val="left"/>
      <w:pPr>
        <w:ind w:left="-57" w:hanging="51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3">
    <w:nsid w:val="542014F6"/>
    <w:multiLevelType w:val="hybridMultilevel"/>
    <w:tmpl w:val="BAF01D62"/>
    <w:lvl w:ilvl="0" w:tplc="7BFAAFE0">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0D1B69"/>
    <w:multiLevelType w:val="hybridMultilevel"/>
    <w:tmpl w:val="A352306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55A7216C"/>
    <w:multiLevelType w:val="hybridMultilevel"/>
    <w:tmpl w:val="F202B8B0"/>
    <w:lvl w:ilvl="0" w:tplc="0C0A0001">
      <w:start w:val="1"/>
      <w:numFmt w:val="bullet"/>
      <w:lvlText w:val=""/>
      <w:lvlJc w:val="left"/>
      <w:pPr>
        <w:ind w:left="762" w:hanging="360"/>
      </w:pPr>
      <w:rPr>
        <w:rFonts w:ascii="Symbol" w:hAnsi="Symbol" w:hint="default"/>
      </w:rPr>
    </w:lvl>
    <w:lvl w:ilvl="1" w:tplc="0C0A0003" w:tentative="1">
      <w:start w:val="1"/>
      <w:numFmt w:val="bullet"/>
      <w:lvlText w:val="o"/>
      <w:lvlJc w:val="left"/>
      <w:pPr>
        <w:ind w:left="1482" w:hanging="360"/>
      </w:pPr>
      <w:rPr>
        <w:rFonts w:ascii="Courier New" w:hAnsi="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36">
    <w:nsid w:val="594748EA"/>
    <w:multiLevelType w:val="hybridMultilevel"/>
    <w:tmpl w:val="C938E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9F00DFA"/>
    <w:multiLevelType w:val="hybridMultilevel"/>
    <w:tmpl w:val="5B5E7C58"/>
    <w:lvl w:ilvl="0" w:tplc="89ECBFAA">
      <w:start w:val="6"/>
      <w:numFmt w:val="bullet"/>
      <w:lvlText w:val=""/>
      <w:lvlJc w:val="left"/>
      <w:pPr>
        <w:ind w:left="1770" w:hanging="141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C835025"/>
    <w:multiLevelType w:val="hybridMultilevel"/>
    <w:tmpl w:val="AD3677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C353C5"/>
    <w:multiLevelType w:val="hybridMultilevel"/>
    <w:tmpl w:val="FE189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85A1E13"/>
    <w:multiLevelType w:val="hybridMultilevel"/>
    <w:tmpl w:val="8A4C07B8"/>
    <w:lvl w:ilvl="0" w:tplc="1424F4C4">
      <w:start w:val="1"/>
      <w:numFmt w:val="decimal"/>
      <w:lvlText w:val="%1."/>
      <w:lvlJc w:val="left"/>
      <w:pPr>
        <w:ind w:left="3621" w:hanging="360"/>
      </w:pPr>
      <w:rPr>
        <w:rFonts w:cs="Times New Roman" w:hint="default"/>
      </w:rPr>
    </w:lvl>
    <w:lvl w:ilvl="1" w:tplc="0C0A0019" w:tentative="1">
      <w:start w:val="1"/>
      <w:numFmt w:val="lowerLetter"/>
      <w:lvlText w:val="%2."/>
      <w:lvlJc w:val="left"/>
      <w:pPr>
        <w:ind w:left="4341" w:hanging="360"/>
      </w:pPr>
      <w:rPr>
        <w:rFonts w:cs="Times New Roman"/>
      </w:rPr>
    </w:lvl>
    <w:lvl w:ilvl="2" w:tplc="0C0A001B" w:tentative="1">
      <w:start w:val="1"/>
      <w:numFmt w:val="lowerRoman"/>
      <w:lvlText w:val="%3."/>
      <w:lvlJc w:val="right"/>
      <w:pPr>
        <w:ind w:left="5061" w:hanging="180"/>
      </w:pPr>
      <w:rPr>
        <w:rFonts w:cs="Times New Roman"/>
      </w:rPr>
    </w:lvl>
    <w:lvl w:ilvl="3" w:tplc="0C0A000F" w:tentative="1">
      <w:start w:val="1"/>
      <w:numFmt w:val="decimal"/>
      <w:lvlText w:val="%4."/>
      <w:lvlJc w:val="left"/>
      <w:pPr>
        <w:ind w:left="5781" w:hanging="360"/>
      </w:pPr>
      <w:rPr>
        <w:rFonts w:cs="Times New Roman"/>
      </w:rPr>
    </w:lvl>
    <w:lvl w:ilvl="4" w:tplc="0C0A0019" w:tentative="1">
      <w:start w:val="1"/>
      <w:numFmt w:val="lowerLetter"/>
      <w:lvlText w:val="%5."/>
      <w:lvlJc w:val="left"/>
      <w:pPr>
        <w:ind w:left="6501" w:hanging="360"/>
      </w:pPr>
      <w:rPr>
        <w:rFonts w:cs="Times New Roman"/>
      </w:rPr>
    </w:lvl>
    <w:lvl w:ilvl="5" w:tplc="0C0A001B" w:tentative="1">
      <w:start w:val="1"/>
      <w:numFmt w:val="lowerRoman"/>
      <w:lvlText w:val="%6."/>
      <w:lvlJc w:val="right"/>
      <w:pPr>
        <w:ind w:left="7221" w:hanging="180"/>
      </w:pPr>
      <w:rPr>
        <w:rFonts w:cs="Times New Roman"/>
      </w:rPr>
    </w:lvl>
    <w:lvl w:ilvl="6" w:tplc="0C0A000F" w:tentative="1">
      <w:start w:val="1"/>
      <w:numFmt w:val="decimal"/>
      <w:lvlText w:val="%7."/>
      <w:lvlJc w:val="left"/>
      <w:pPr>
        <w:ind w:left="7941" w:hanging="360"/>
      </w:pPr>
      <w:rPr>
        <w:rFonts w:cs="Times New Roman"/>
      </w:rPr>
    </w:lvl>
    <w:lvl w:ilvl="7" w:tplc="0C0A0019" w:tentative="1">
      <w:start w:val="1"/>
      <w:numFmt w:val="lowerLetter"/>
      <w:lvlText w:val="%8."/>
      <w:lvlJc w:val="left"/>
      <w:pPr>
        <w:ind w:left="8661" w:hanging="360"/>
      </w:pPr>
      <w:rPr>
        <w:rFonts w:cs="Times New Roman"/>
      </w:rPr>
    </w:lvl>
    <w:lvl w:ilvl="8" w:tplc="0C0A001B" w:tentative="1">
      <w:start w:val="1"/>
      <w:numFmt w:val="lowerRoman"/>
      <w:lvlText w:val="%9."/>
      <w:lvlJc w:val="right"/>
      <w:pPr>
        <w:ind w:left="9381" w:hanging="180"/>
      </w:pPr>
      <w:rPr>
        <w:rFonts w:cs="Times New Roman"/>
      </w:rPr>
    </w:lvl>
  </w:abstractNum>
  <w:abstractNum w:abstractNumId="41">
    <w:nsid w:val="6CAA01C8"/>
    <w:multiLevelType w:val="hybridMultilevel"/>
    <w:tmpl w:val="3608313E"/>
    <w:lvl w:ilvl="0" w:tplc="7B0614FA">
      <w:numFmt w:val="bullet"/>
      <w:lvlText w:val="-"/>
      <w:lvlJc w:val="left"/>
      <w:pPr>
        <w:ind w:left="1272" w:hanging="360"/>
      </w:pPr>
      <w:rPr>
        <w:rFonts w:ascii="Times New Roman" w:eastAsia="Times New Roman" w:hAnsi="Times New Roman" w:hint="default"/>
      </w:rPr>
    </w:lvl>
    <w:lvl w:ilvl="1" w:tplc="0C0A0003" w:tentative="1">
      <w:start w:val="1"/>
      <w:numFmt w:val="bullet"/>
      <w:lvlText w:val="o"/>
      <w:lvlJc w:val="left"/>
      <w:pPr>
        <w:ind w:left="1992" w:hanging="360"/>
      </w:pPr>
      <w:rPr>
        <w:rFonts w:ascii="Courier New" w:hAnsi="Courier New" w:hint="default"/>
      </w:rPr>
    </w:lvl>
    <w:lvl w:ilvl="2" w:tplc="0C0A0005" w:tentative="1">
      <w:start w:val="1"/>
      <w:numFmt w:val="bullet"/>
      <w:lvlText w:val=""/>
      <w:lvlJc w:val="left"/>
      <w:pPr>
        <w:ind w:left="2712" w:hanging="360"/>
      </w:pPr>
      <w:rPr>
        <w:rFonts w:ascii="Wingdings" w:hAnsi="Wingdings" w:hint="default"/>
      </w:rPr>
    </w:lvl>
    <w:lvl w:ilvl="3" w:tplc="0C0A0001" w:tentative="1">
      <w:start w:val="1"/>
      <w:numFmt w:val="bullet"/>
      <w:lvlText w:val=""/>
      <w:lvlJc w:val="left"/>
      <w:pPr>
        <w:ind w:left="3432" w:hanging="360"/>
      </w:pPr>
      <w:rPr>
        <w:rFonts w:ascii="Symbol" w:hAnsi="Symbol" w:hint="default"/>
      </w:rPr>
    </w:lvl>
    <w:lvl w:ilvl="4" w:tplc="0C0A0003" w:tentative="1">
      <w:start w:val="1"/>
      <w:numFmt w:val="bullet"/>
      <w:lvlText w:val="o"/>
      <w:lvlJc w:val="left"/>
      <w:pPr>
        <w:ind w:left="4152" w:hanging="360"/>
      </w:pPr>
      <w:rPr>
        <w:rFonts w:ascii="Courier New" w:hAnsi="Courier New" w:hint="default"/>
      </w:rPr>
    </w:lvl>
    <w:lvl w:ilvl="5" w:tplc="0C0A0005" w:tentative="1">
      <w:start w:val="1"/>
      <w:numFmt w:val="bullet"/>
      <w:lvlText w:val=""/>
      <w:lvlJc w:val="left"/>
      <w:pPr>
        <w:ind w:left="4872" w:hanging="360"/>
      </w:pPr>
      <w:rPr>
        <w:rFonts w:ascii="Wingdings" w:hAnsi="Wingdings" w:hint="default"/>
      </w:rPr>
    </w:lvl>
    <w:lvl w:ilvl="6" w:tplc="0C0A0001" w:tentative="1">
      <w:start w:val="1"/>
      <w:numFmt w:val="bullet"/>
      <w:lvlText w:val=""/>
      <w:lvlJc w:val="left"/>
      <w:pPr>
        <w:ind w:left="5592" w:hanging="360"/>
      </w:pPr>
      <w:rPr>
        <w:rFonts w:ascii="Symbol" w:hAnsi="Symbol" w:hint="default"/>
      </w:rPr>
    </w:lvl>
    <w:lvl w:ilvl="7" w:tplc="0C0A0003" w:tentative="1">
      <w:start w:val="1"/>
      <w:numFmt w:val="bullet"/>
      <w:lvlText w:val="o"/>
      <w:lvlJc w:val="left"/>
      <w:pPr>
        <w:ind w:left="6312" w:hanging="360"/>
      </w:pPr>
      <w:rPr>
        <w:rFonts w:ascii="Courier New" w:hAnsi="Courier New" w:hint="default"/>
      </w:rPr>
    </w:lvl>
    <w:lvl w:ilvl="8" w:tplc="0C0A0005" w:tentative="1">
      <w:start w:val="1"/>
      <w:numFmt w:val="bullet"/>
      <w:lvlText w:val=""/>
      <w:lvlJc w:val="left"/>
      <w:pPr>
        <w:ind w:left="7032" w:hanging="360"/>
      </w:pPr>
      <w:rPr>
        <w:rFonts w:ascii="Wingdings" w:hAnsi="Wingdings" w:hint="default"/>
      </w:rPr>
    </w:lvl>
  </w:abstractNum>
  <w:abstractNum w:abstractNumId="42">
    <w:nsid w:val="6CAA7299"/>
    <w:multiLevelType w:val="hybridMultilevel"/>
    <w:tmpl w:val="435814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3430C8"/>
    <w:multiLevelType w:val="hybridMultilevel"/>
    <w:tmpl w:val="94AE4702"/>
    <w:lvl w:ilvl="0" w:tplc="0C0A000F">
      <w:start w:val="1"/>
      <w:numFmt w:val="decimal"/>
      <w:lvlText w:val="%1."/>
      <w:lvlJc w:val="left"/>
      <w:pPr>
        <w:tabs>
          <w:tab w:val="num" w:pos="3621"/>
        </w:tabs>
        <w:ind w:left="3621"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70FB2E84"/>
    <w:multiLevelType w:val="hybridMultilevel"/>
    <w:tmpl w:val="B172CDB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117505B"/>
    <w:multiLevelType w:val="hybridMultilevel"/>
    <w:tmpl w:val="7CC8888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71F52744"/>
    <w:multiLevelType w:val="hybridMultilevel"/>
    <w:tmpl w:val="85CEB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3AB2966"/>
    <w:multiLevelType w:val="hybridMultilevel"/>
    <w:tmpl w:val="D0CA6290"/>
    <w:lvl w:ilvl="0" w:tplc="7BFAAFE0">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72D47DE"/>
    <w:multiLevelType w:val="hybridMultilevel"/>
    <w:tmpl w:val="144AA8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7C3F4437"/>
    <w:multiLevelType w:val="hybridMultilevel"/>
    <w:tmpl w:val="F76A6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22"/>
  </w:num>
  <w:num w:numId="4">
    <w:abstractNumId w:val="1"/>
  </w:num>
  <w:num w:numId="5">
    <w:abstractNumId w:val="41"/>
  </w:num>
  <w:num w:numId="6">
    <w:abstractNumId w:val="28"/>
  </w:num>
  <w:num w:numId="7">
    <w:abstractNumId w:val="25"/>
  </w:num>
  <w:num w:numId="8">
    <w:abstractNumId w:val="35"/>
  </w:num>
  <w:num w:numId="9">
    <w:abstractNumId w:val="47"/>
  </w:num>
  <w:num w:numId="10">
    <w:abstractNumId w:val="15"/>
  </w:num>
  <w:num w:numId="11">
    <w:abstractNumId w:val="20"/>
  </w:num>
  <w:num w:numId="12">
    <w:abstractNumId w:val="33"/>
  </w:num>
  <w:num w:numId="13">
    <w:abstractNumId w:val="11"/>
  </w:num>
  <w:num w:numId="14">
    <w:abstractNumId w:val="18"/>
  </w:num>
  <w:num w:numId="15">
    <w:abstractNumId w:val="39"/>
  </w:num>
  <w:num w:numId="16">
    <w:abstractNumId w:val="48"/>
  </w:num>
  <w:num w:numId="17">
    <w:abstractNumId w:val="17"/>
  </w:num>
  <w:num w:numId="18">
    <w:abstractNumId w:val="40"/>
  </w:num>
  <w:num w:numId="19">
    <w:abstractNumId w:val="27"/>
  </w:num>
  <w:num w:numId="20">
    <w:abstractNumId w:val="5"/>
  </w:num>
  <w:num w:numId="21">
    <w:abstractNumId w:val="9"/>
  </w:num>
  <w:num w:numId="22">
    <w:abstractNumId w:val="23"/>
  </w:num>
  <w:num w:numId="23">
    <w:abstractNumId w:val="45"/>
  </w:num>
  <w:num w:numId="24">
    <w:abstractNumId w:val="29"/>
  </w:num>
  <w:num w:numId="25">
    <w:abstractNumId w:val="2"/>
  </w:num>
  <w:num w:numId="26">
    <w:abstractNumId w:val="4"/>
  </w:num>
  <w:num w:numId="27">
    <w:abstractNumId w:val="37"/>
  </w:num>
  <w:num w:numId="28">
    <w:abstractNumId w:val="21"/>
  </w:num>
  <w:num w:numId="29">
    <w:abstractNumId w:val="46"/>
  </w:num>
  <w:num w:numId="30">
    <w:abstractNumId w:val="14"/>
  </w:num>
  <w:num w:numId="31">
    <w:abstractNumId w:val="12"/>
  </w:num>
  <w:num w:numId="32">
    <w:abstractNumId w:val="32"/>
  </w:num>
  <w:num w:numId="33">
    <w:abstractNumId w:val="10"/>
  </w:num>
  <w:num w:numId="34">
    <w:abstractNumId w:val="6"/>
  </w:num>
  <w:num w:numId="35">
    <w:abstractNumId w:val="3"/>
  </w:num>
  <w:num w:numId="36">
    <w:abstractNumId w:val="16"/>
  </w:num>
  <w:num w:numId="37">
    <w:abstractNumId w:val="13"/>
  </w:num>
  <w:num w:numId="38">
    <w:abstractNumId w:val="24"/>
  </w:num>
  <w:num w:numId="39">
    <w:abstractNumId w:val="26"/>
  </w:num>
  <w:num w:numId="40">
    <w:abstractNumId w:val="49"/>
  </w:num>
  <w:num w:numId="41">
    <w:abstractNumId w:val="31"/>
  </w:num>
  <w:num w:numId="42">
    <w:abstractNumId w:val="7"/>
  </w:num>
  <w:num w:numId="43">
    <w:abstractNumId w:val="19"/>
  </w:num>
  <w:num w:numId="44">
    <w:abstractNumId w:val="38"/>
  </w:num>
  <w:num w:numId="45">
    <w:abstractNumId w:val="36"/>
  </w:num>
  <w:num w:numId="46">
    <w:abstractNumId w:val="42"/>
  </w:num>
  <w:num w:numId="47">
    <w:abstractNumId w:val="0"/>
  </w:num>
  <w:num w:numId="48">
    <w:abstractNumId w:val="30"/>
  </w:num>
  <w:num w:numId="49">
    <w:abstractNumId w:val="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0E02"/>
    <w:rsid w:val="00003F6F"/>
    <w:rsid w:val="00004086"/>
    <w:rsid w:val="00004F5E"/>
    <w:rsid w:val="00031438"/>
    <w:rsid w:val="0003219B"/>
    <w:rsid w:val="00033910"/>
    <w:rsid w:val="000355F1"/>
    <w:rsid w:val="00035B41"/>
    <w:rsid w:val="0004393D"/>
    <w:rsid w:val="0004706A"/>
    <w:rsid w:val="00051524"/>
    <w:rsid w:val="00063B31"/>
    <w:rsid w:val="00063F7D"/>
    <w:rsid w:val="00066081"/>
    <w:rsid w:val="00071AE1"/>
    <w:rsid w:val="00073E96"/>
    <w:rsid w:val="000742E1"/>
    <w:rsid w:val="0007445A"/>
    <w:rsid w:val="0007701D"/>
    <w:rsid w:val="000865E6"/>
    <w:rsid w:val="0009539D"/>
    <w:rsid w:val="00095D02"/>
    <w:rsid w:val="000A3C80"/>
    <w:rsid w:val="000A5C01"/>
    <w:rsid w:val="000B2C87"/>
    <w:rsid w:val="000C0C57"/>
    <w:rsid w:val="000C0EFE"/>
    <w:rsid w:val="000C77BD"/>
    <w:rsid w:val="000D211D"/>
    <w:rsid w:val="000E35EB"/>
    <w:rsid w:val="000E518C"/>
    <w:rsid w:val="000E6F0E"/>
    <w:rsid w:val="000E75D4"/>
    <w:rsid w:val="000F2502"/>
    <w:rsid w:val="000F436C"/>
    <w:rsid w:val="000F7300"/>
    <w:rsid w:val="001041B0"/>
    <w:rsid w:val="001129A3"/>
    <w:rsid w:val="00113BF3"/>
    <w:rsid w:val="0012150C"/>
    <w:rsid w:val="001215AF"/>
    <w:rsid w:val="001216EA"/>
    <w:rsid w:val="001219E8"/>
    <w:rsid w:val="00122BFC"/>
    <w:rsid w:val="00127A50"/>
    <w:rsid w:val="001303DC"/>
    <w:rsid w:val="00134184"/>
    <w:rsid w:val="0014136F"/>
    <w:rsid w:val="00147EF6"/>
    <w:rsid w:val="00150437"/>
    <w:rsid w:val="00152BBF"/>
    <w:rsid w:val="00155E7B"/>
    <w:rsid w:val="001562E0"/>
    <w:rsid w:val="00156611"/>
    <w:rsid w:val="00157B39"/>
    <w:rsid w:val="001611A9"/>
    <w:rsid w:val="0016179A"/>
    <w:rsid w:val="001624C0"/>
    <w:rsid w:val="00170093"/>
    <w:rsid w:val="00171910"/>
    <w:rsid w:val="0017250F"/>
    <w:rsid w:val="001754B7"/>
    <w:rsid w:val="00187116"/>
    <w:rsid w:val="0019461F"/>
    <w:rsid w:val="001A1FEF"/>
    <w:rsid w:val="001A3F58"/>
    <w:rsid w:val="001A6EF8"/>
    <w:rsid w:val="001A7FF1"/>
    <w:rsid w:val="001B0A09"/>
    <w:rsid w:val="001B10BE"/>
    <w:rsid w:val="001B268A"/>
    <w:rsid w:val="001B43CF"/>
    <w:rsid w:val="001B7D93"/>
    <w:rsid w:val="001C7B38"/>
    <w:rsid w:val="001D3C20"/>
    <w:rsid w:val="001D6116"/>
    <w:rsid w:val="001E0477"/>
    <w:rsid w:val="001E1CE3"/>
    <w:rsid w:val="001E4BE1"/>
    <w:rsid w:val="001F0F90"/>
    <w:rsid w:val="001F1050"/>
    <w:rsid w:val="00212CB1"/>
    <w:rsid w:val="002161A5"/>
    <w:rsid w:val="002170FB"/>
    <w:rsid w:val="00224D95"/>
    <w:rsid w:val="00224F33"/>
    <w:rsid w:val="00226348"/>
    <w:rsid w:val="002405FC"/>
    <w:rsid w:val="002504DE"/>
    <w:rsid w:val="002526C4"/>
    <w:rsid w:val="00270DCD"/>
    <w:rsid w:val="00270EC2"/>
    <w:rsid w:val="00276A0C"/>
    <w:rsid w:val="0028076E"/>
    <w:rsid w:val="00281C2D"/>
    <w:rsid w:val="002833D8"/>
    <w:rsid w:val="002843E5"/>
    <w:rsid w:val="00290D39"/>
    <w:rsid w:val="00296343"/>
    <w:rsid w:val="0029649E"/>
    <w:rsid w:val="00296D43"/>
    <w:rsid w:val="002B0F56"/>
    <w:rsid w:val="002B4478"/>
    <w:rsid w:val="002C14CA"/>
    <w:rsid w:val="002D493C"/>
    <w:rsid w:val="002E4A0E"/>
    <w:rsid w:val="002E5EF6"/>
    <w:rsid w:val="002E663E"/>
    <w:rsid w:val="002F42C5"/>
    <w:rsid w:val="002F51B3"/>
    <w:rsid w:val="00304889"/>
    <w:rsid w:val="00304A86"/>
    <w:rsid w:val="0030539B"/>
    <w:rsid w:val="00314BBD"/>
    <w:rsid w:val="0032210D"/>
    <w:rsid w:val="0032656B"/>
    <w:rsid w:val="00327A90"/>
    <w:rsid w:val="00327F48"/>
    <w:rsid w:val="0033190E"/>
    <w:rsid w:val="00337B2D"/>
    <w:rsid w:val="00340AC2"/>
    <w:rsid w:val="0034167E"/>
    <w:rsid w:val="00343FD6"/>
    <w:rsid w:val="00346B17"/>
    <w:rsid w:val="00351808"/>
    <w:rsid w:val="00357C5D"/>
    <w:rsid w:val="003612AD"/>
    <w:rsid w:val="003636DE"/>
    <w:rsid w:val="00366025"/>
    <w:rsid w:val="0036632C"/>
    <w:rsid w:val="00374861"/>
    <w:rsid w:val="0037765A"/>
    <w:rsid w:val="003808F1"/>
    <w:rsid w:val="00387B8E"/>
    <w:rsid w:val="00387B97"/>
    <w:rsid w:val="00393C61"/>
    <w:rsid w:val="00394990"/>
    <w:rsid w:val="003953C8"/>
    <w:rsid w:val="003A00A4"/>
    <w:rsid w:val="003A2E6F"/>
    <w:rsid w:val="003B1D31"/>
    <w:rsid w:val="003B1DF6"/>
    <w:rsid w:val="003B40D9"/>
    <w:rsid w:val="003B5EE8"/>
    <w:rsid w:val="003B5F94"/>
    <w:rsid w:val="003C1021"/>
    <w:rsid w:val="003C62DB"/>
    <w:rsid w:val="003D3567"/>
    <w:rsid w:val="003D5513"/>
    <w:rsid w:val="003D55C8"/>
    <w:rsid w:val="003D6ACB"/>
    <w:rsid w:val="003D6C1B"/>
    <w:rsid w:val="003D6CB6"/>
    <w:rsid w:val="003E68B0"/>
    <w:rsid w:val="003F0BE0"/>
    <w:rsid w:val="003F1843"/>
    <w:rsid w:val="003F6AB7"/>
    <w:rsid w:val="003F7C1C"/>
    <w:rsid w:val="0040025A"/>
    <w:rsid w:val="00411004"/>
    <w:rsid w:val="0041103F"/>
    <w:rsid w:val="004110F7"/>
    <w:rsid w:val="0042374A"/>
    <w:rsid w:val="00425C41"/>
    <w:rsid w:val="00426B10"/>
    <w:rsid w:val="004343FD"/>
    <w:rsid w:val="00435C2B"/>
    <w:rsid w:val="00440A9D"/>
    <w:rsid w:val="00442B3A"/>
    <w:rsid w:val="00444708"/>
    <w:rsid w:val="00451947"/>
    <w:rsid w:val="00451DE1"/>
    <w:rsid w:val="004534F7"/>
    <w:rsid w:val="00455372"/>
    <w:rsid w:val="00456DB3"/>
    <w:rsid w:val="00461189"/>
    <w:rsid w:val="0046304C"/>
    <w:rsid w:val="00465644"/>
    <w:rsid w:val="0047009B"/>
    <w:rsid w:val="0047304A"/>
    <w:rsid w:val="00483D21"/>
    <w:rsid w:val="00484361"/>
    <w:rsid w:val="00484762"/>
    <w:rsid w:val="00486FEB"/>
    <w:rsid w:val="00491263"/>
    <w:rsid w:val="0049504F"/>
    <w:rsid w:val="00496B97"/>
    <w:rsid w:val="004A2DA0"/>
    <w:rsid w:val="004A7EB3"/>
    <w:rsid w:val="004C123A"/>
    <w:rsid w:val="004C4C59"/>
    <w:rsid w:val="004C686A"/>
    <w:rsid w:val="004C69AE"/>
    <w:rsid w:val="004E3BE5"/>
    <w:rsid w:val="004E5028"/>
    <w:rsid w:val="004F1992"/>
    <w:rsid w:val="004F43FA"/>
    <w:rsid w:val="004F67E2"/>
    <w:rsid w:val="00505A28"/>
    <w:rsid w:val="00514AE4"/>
    <w:rsid w:val="00516890"/>
    <w:rsid w:val="00521F22"/>
    <w:rsid w:val="005305D9"/>
    <w:rsid w:val="005308B8"/>
    <w:rsid w:val="00532B9C"/>
    <w:rsid w:val="00542310"/>
    <w:rsid w:val="00543391"/>
    <w:rsid w:val="00543966"/>
    <w:rsid w:val="005445A2"/>
    <w:rsid w:val="0054585E"/>
    <w:rsid w:val="00546D61"/>
    <w:rsid w:val="0055074A"/>
    <w:rsid w:val="005509F7"/>
    <w:rsid w:val="0056015C"/>
    <w:rsid w:val="00561C85"/>
    <w:rsid w:val="00563C74"/>
    <w:rsid w:val="0056531C"/>
    <w:rsid w:val="00584256"/>
    <w:rsid w:val="00592581"/>
    <w:rsid w:val="005969B9"/>
    <w:rsid w:val="005A0080"/>
    <w:rsid w:val="005A23D9"/>
    <w:rsid w:val="005A7F00"/>
    <w:rsid w:val="005B05A1"/>
    <w:rsid w:val="005B4F90"/>
    <w:rsid w:val="005B781A"/>
    <w:rsid w:val="005B7BE6"/>
    <w:rsid w:val="005C18DB"/>
    <w:rsid w:val="005D0468"/>
    <w:rsid w:val="005D4B82"/>
    <w:rsid w:val="005E2739"/>
    <w:rsid w:val="005E6EC2"/>
    <w:rsid w:val="005F2AED"/>
    <w:rsid w:val="005F489E"/>
    <w:rsid w:val="005F50C1"/>
    <w:rsid w:val="005F7C33"/>
    <w:rsid w:val="006118C9"/>
    <w:rsid w:val="006132E1"/>
    <w:rsid w:val="0061544B"/>
    <w:rsid w:val="00616E37"/>
    <w:rsid w:val="00623B03"/>
    <w:rsid w:val="00627C38"/>
    <w:rsid w:val="006369CF"/>
    <w:rsid w:val="00644B60"/>
    <w:rsid w:val="00655423"/>
    <w:rsid w:val="00657A21"/>
    <w:rsid w:val="00657ECC"/>
    <w:rsid w:val="00660512"/>
    <w:rsid w:val="00660E65"/>
    <w:rsid w:val="0066194E"/>
    <w:rsid w:val="00662CCC"/>
    <w:rsid w:val="00667864"/>
    <w:rsid w:val="006678FC"/>
    <w:rsid w:val="00685EB2"/>
    <w:rsid w:val="00686359"/>
    <w:rsid w:val="006875E5"/>
    <w:rsid w:val="00693D2B"/>
    <w:rsid w:val="006A0FD5"/>
    <w:rsid w:val="006A2843"/>
    <w:rsid w:val="006A3E33"/>
    <w:rsid w:val="006A5BDC"/>
    <w:rsid w:val="006A7959"/>
    <w:rsid w:val="006A7F4B"/>
    <w:rsid w:val="006B1FF9"/>
    <w:rsid w:val="006B46FD"/>
    <w:rsid w:val="006B58F1"/>
    <w:rsid w:val="006C3B05"/>
    <w:rsid w:val="006C4321"/>
    <w:rsid w:val="006C62A6"/>
    <w:rsid w:val="006D2090"/>
    <w:rsid w:val="006D37CC"/>
    <w:rsid w:val="006D41E1"/>
    <w:rsid w:val="006E116F"/>
    <w:rsid w:val="006E4446"/>
    <w:rsid w:val="006E5001"/>
    <w:rsid w:val="006E5273"/>
    <w:rsid w:val="006E5754"/>
    <w:rsid w:val="006F164C"/>
    <w:rsid w:val="006F184A"/>
    <w:rsid w:val="006F522B"/>
    <w:rsid w:val="00700EF3"/>
    <w:rsid w:val="007020B5"/>
    <w:rsid w:val="007140F0"/>
    <w:rsid w:val="00726B2A"/>
    <w:rsid w:val="0072709E"/>
    <w:rsid w:val="00736B90"/>
    <w:rsid w:val="00741F57"/>
    <w:rsid w:val="00745F62"/>
    <w:rsid w:val="00747175"/>
    <w:rsid w:val="007521B6"/>
    <w:rsid w:val="007526F8"/>
    <w:rsid w:val="007577F6"/>
    <w:rsid w:val="00760023"/>
    <w:rsid w:val="00766C9C"/>
    <w:rsid w:val="00772B50"/>
    <w:rsid w:val="00773158"/>
    <w:rsid w:val="0077437A"/>
    <w:rsid w:val="007835ED"/>
    <w:rsid w:val="0078448F"/>
    <w:rsid w:val="007848F5"/>
    <w:rsid w:val="00786255"/>
    <w:rsid w:val="0079046E"/>
    <w:rsid w:val="0079077B"/>
    <w:rsid w:val="00790EDF"/>
    <w:rsid w:val="00793936"/>
    <w:rsid w:val="0079444D"/>
    <w:rsid w:val="007945BF"/>
    <w:rsid w:val="007A12FD"/>
    <w:rsid w:val="007A7714"/>
    <w:rsid w:val="007B2011"/>
    <w:rsid w:val="007B5D7E"/>
    <w:rsid w:val="007C1657"/>
    <w:rsid w:val="007C1863"/>
    <w:rsid w:val="007C3DDD"/>
    <w:rsid w:val="007C5973"/>
    <w:rsid w:val="007C5C53"/>
    <w:rsid w:val="007C6F46"/>
    <w:rsid w:val="007D0DB1"/>
    <w:rsid w:val="007D4CAD"/>
    <w:rsid w:val="007D72A1"/>
    <w:rsid w:val="007E1D3D"/>
    <w:rsid w:val="007F2CA6"/>
    <w:rsid w:val="007F515C"/>
    <w:rsid w:val="007F6B35"/>
    <w:rsid w:val="0080531C"/>
    <w:rsid w:val="00807CDF"/>
    <w:rsid w:val="008125D3"/>
    <w:rsid w:val="00814C80"/>
    <w:rsid w:val="00822AD5"/>
    <w:rsid w:val="00823652"/>
    <w:rsid w:val="00830EAA"/>
    <w:rsid w:val="00833A3B"/>
    <w:rsid w:val="00834E72"/>
    <w:rsid w:val="0084220B"/>
    <w:rsid w:val="008430BE"/>
    <w:rsid w:val="008435AF"/>
    <w:rsid w:val="00845B79"/>
    <w:rsid w:val="00850EAB"/>
    <w:rsid w:val="00851C16"/>
    <w:rsid w:val="0085243F"/>
    <w:rsid w:val="00852823"/>
    <w:rsid w:val="00860A49"/>
    <w:rsid w:val="00861599"/>
    <w:rsid w:val="00863562"/>
    <w:rsid w:val="00866ABE"/>
    <w:rsid w:val="0086788A"/>
    <w:rsid w:val="00870F5D"/>
    <w:rsid w:val="00874568"/>
    <w:rsid w:val="008755EF"/>
    <w:rsid w:val="008802A0"/>
    <w:rsid w:val="00893305"/>
    <w:rsid w:val="0089551C"/>
    <w:rsid w:val="008966FD"/>
    <w:rsid w:val="008A19C2"/>
    <w:rsid w:val="008A6A5C"/>
    <w:rsid w:val="008A7CEE"/>
    <w:rsid w:val="008B1281"/>
    <w:rsid w:val="008B26C4"/>
    <w:rsid w:val="008C06EA"/>
    <w:rsid w:val="008C2BC7"/>
    <w:rsid w:val="008D3056"/>
    <w:rsid w:val="008E201C"/>
    <w:rsid w:val="008F3D35"/>
    <w:rsid w:val="0090016D"/>
    <w:rsid w:val="0090402A"/>
    <w:rsid w:val="009040B7"/>
    <w:rsid w:val="00910D88"/>
    <w:rsid w:val="009142E3"/>
    <w:rsid w:val="00914AA2"/>
    <w:rsid w:val="00920A89"/>
    <w:rsid w:val="009233D1"/>
    <w:rsid w:val="00925616"/>
    <w:rsid w:val="00930CED"/>
    <w:rsid w:val="00935694"/>
    <w:rsid w:val="00941700"/>
    <w:rsid w:val="00941BEF"/>
    <w:rsid w:val="0095760F"/>
    <w:rsid w:val="00964642"/>
    <w:rsid w:val="00964F27"/>
    <w:rsid w:val="00974B25"/>
    <w:rsid w:val="00983B58"/>
    <w:rsid w:val="00983CC6"/>
    <w:rsid w:val="00984A9C"/>
    <w:rsid w:val="00984F5C"/>
    <w:rsid w:val="00987545"/>
    <w:rsid w:val="00995E8E"/>
    <w:rsid w:val="00996005"/>
    <w:rsid w:val="00996947"/>
    <w:rsid w:val="009A2C56"/>
    <w:rsid w:val="009A578E"/>
    <w:rsid w:val="009A7C62"/>
    <w:rsid w:val="009B245A"/>
    <w:rsid w:val="009B34A4"/>
    <w:rsid w:val="009C4D78"/>
    <w:rsid w:val="009D081C"/>
    <w:rsid w:val="009D19EB"/>
    <w:rsid w:val="009E098F"/>
    <w:rsid w:val="009E7DBB"/>
    <w:rsid w:val="009F2C57"/>
    <w:rsid w:val="009F5868"/>
    <w:rsid w:val="00A01597"/>
    <w:rsid w:val="00A0430A"/>
    <w:rsid w:val="00A23466"/>
    <w:rsid w:val="00A2357C"/>
    <w:rsid w:val="00A2690E"/>
    <w:rsid w:val="00A32779"/>
    <w:rsid w:val="00A37FFC"/>
    <w:rsid w:val="00A40695"/>
    <w:rsid w:val="00A41BAA"/>
    <w:rsid w:val="00A44F29"/>
    <w:rsid w:val="00A53562"/>
    <w:rsid w:val="00A546AC"/>
    <w:rsid w:val="00A54DB0"/>
    <w:rsid w:val="00A55003"/>
    <w:rsid w:val="00A55422"/>
    <w:rsid w:val="00A63ED5"/>
    <w:rsid w:val="00A83EAE"/>
    <w:rsid w:val="00A929F8"/>
    <w:rsid w:val="00A92BB0"/>
    <w:rsid w:val="00AA0015"/>
    <w:rsid w:val="00AA5512"/>
    <w:rsid w:val="00AA6EDA"/>
    <w:rsid w:val="00AB3A15"/>
    <w:rsid w:val="00AB47B2"/>
    <w:rsid w:val="00AB48C1"/>
    <w:rsid w:val="00AB6276"/>
    <w:rsid w:val="00AB67E0"/>
    <w:rsid w:val="00AC32EE"/>
    <w:rsid w:val="00AC35C1"/>
    <w:rsid w:val="00AC4743"/>
    <w:rsid w:val="00AC5F17"/>
    <w:rsid w:val="00AD0551"/>
    <w:rsid w:val="00AD2618"/>
    <w:rsid w:val="00AD47C9"/>
    <w:rsid w:val="00AD5D1D"/>
    <w:rsid w:val="00AD7793"/>
    <w:rsid w:val="00AE0E02"/>
    <w:rsid w:val="00AE17E8"/>
    <w:rsid w:val="00AE27D0"/>
    <w:rsid w:val="00AE3E18"/>
    <w:rsid w:val="00AF0C99"/>
    <w:rsid w:val="00B0552A"/>
    <w:rsid w:val="00B07157"/>
    <w:rsid w:val="00B11D0A"/>
    <w:rsid w:val="00B12AC9"/>
    <w:rsid w:val="00B30613"/>
    <w:rsid w:val="00B424B2"/>
    <w:rsid w:val="00B4644B"/>
    <w:rsid w:val="00B47320"/>
    <w:rsid w:val="00B5181B"/>
    <w:rsid w:val="00B52B1B"/>
    <w:rsid w:val="00B54099"/>
    <w:rsid w:val="00B561F9"/>
    <w:rsid w:val="00B82E84"/>
    <w:rsid w:val="00B83259"/>
    <w:rsid w:val="00B84796"/>
    <w:rsid w:val="00B87935"/>
    <w:rsid w:val="00B90352"/>
    <w:rsid w:val="00B9277D"/>
    <w:rsid w:val="00B94019"/>
    <w:rsid w:val="00BA06F4"/>
    <w:rsid w:val="00BB69BA"/>
    <w:rsid w:val="00BB6A05"/>
    <w:rsid w:val="00BC65E9"/>
    <w:rsid w:val="00BC6DAA"/>
    <w:rsid w:val="00BC6F6E"/>
    <w:rsid w:val="00BD0C47"/>
    <w:rsid w:val="00BD2290"/>
    <w:rsid w:val="00BD3283"/>
    <w:rsid w:val="00BF32A8"/>
    <w:rsid w:val="00C01B8A"/>
    <w:rsid w:val="00C138DF"/>
    <w:rsid w:val="00C15005"/>
    <w:rsid w:val="00C1758E"/>
    <w:rsid w:val="00C40AC0"/>
    <w:rsid w:val="00C458A1"/>
    <w:rsid w:val="00C45994"/>
    <w:rsid w:val="00C45BD9"/>
    <w:rsid w:val="00C50567"/>
    <w:rsid w:val="00C50A92"/>
    <w:rsid w:val="00C55DAB"/>
    <w:rsid w:val="00C60FD0"/>
    <w:rsid w:val="00C617C8"/>
    <w:rsid w:val="00C62757"/>
    <w:rsid w:val="00C730B4"/>
    <w:rsid w:val="00C7536F"/>
    <w:rsid w:val="00C83933"/>
    <w:rsid w:val="00C97D6A"/>
    <w:rsid w:val="00CA0EF7"/>
    <w:rsid w:val="00CA3FA6"/>
    <w:rsid w:val="00CA4A96"/>
    <w:rsid w:val="00CA6BD0"/>
    <w:rsid w:val="00CB0710"/>
    <w:rsid w:val="00CB0FE4"/>
    <w:rsid w:val="00CB1753"/>
    <w:rsid w:val="00CB2EF7"/>
    <w:rsid w:val="00CB5ED9"/>
    <w:rsid w:val="00CB7445"/>
    <w:rsid w:val="00CB7A8E"/>
    <w:rsid w:val="00CC166E"/>
    <w:rsid w:val="00CD0026"/>
    <w:rsid w:val="00CD49F3"/>
    <w:rsid w:val="00CD5A4B"/>
    <w:rsid w:val="00CE015E"/>
    <w:rsid w:val="00CE0E06"/>
    <w:rsid w:val="00CE7CE6"/>
    <w:rsid w:val="00CF113F"/>
    <w:rsid w:val="00CF7811"/>
    <w:rsid w:val="00D147BC"/>
    <w:rsid w:val="00D2013B"/>
    <w:rsid w:val="00D215FC"/>
    <w:rsid w:val="00D241F5"/>
    <w:rsid w:val="00D2615A"/>
    <w:rsid w:val="00D26A4F"/>
    <w:rsid w:val="00D275EE"/>
    <w:rsid w:val="00D3342D"/>
    <w:rsid w:val="00D33962"/>
    <w:rsid w:val="00D44A2D"/>
    <w:rsid w:val="00D54FAF"/>
    <w:rsid w:val="00D55CA4"/>
    <w:rsid w:val="00D5613A"/>
    <w:rsid w:val="00D606CD"/>
    <w:rsid w:val="00D60CF3"/>
    <w:rsid w:val="00D62585"/>
    <w:rsid w:val="00D6369E"/>
    <w:rsid w:val="00D64475"/>
    <w:rsid w:val="00D64476"/>
    <w:rsid w:val="00D674F8"/>
    <w:rsid w:val="00D7744A"/>
    <w:rsid w:val="00D83AAB"/>
    <w:rsid w:val="00D86825"/>
    <w:rsid w:val="00D914E2"/>
    <w:rsid w:val="00D92148"/>
    <w:rsid w:val="00D9325E"/>
    <w:rsid w:val="00DA0EEC"/>
    <w:rsid w:val="00DA37DE"/>
    <w:rsid w:val="00DA693B"/>
    <w:rsid w:val="00DA7D0F"/>
    <w:rsid w:val="00DB6339"/>
    <w:rsid w:val="00DB6599"/>
    <w:rsid w:val="00DC3BBC"/>
    <w:rsid w:val="00DD2CB0"/>
    <w:rsid w:val="00DD6E0F"/>
    <w:rsid w:val="00DD6E87"/>
    <w:rsid w:val="00DE1E38"/>
    <w:rsid w:val="00DE3547"/>
    <w:rsid w:val="00DE4243"/>
    <w:rsid w:val="00DE77A8"/>
    <w:rsid w:val="00DF183D"/>
    <w:rsid w:val="00DF407B"/>
    <w:rsid w:val="00DF6298"/>
    <w:rsid w:val="00E0099A"/>
    <w:rsid w:val="00E00DF0"/>
    <w:rsid w:val="00E06569"/>
    <w:rsid w:val="00E103B2"/>
    <w:rsid w:val="00E15994"/>
    <w:rsid w:val="00E23BC9"/>
    <w:rsid w:val="00E247A2"/>
    <w:rsid w:val="00E324D9"/>
    <w:rsid w:val="00E36BEA"/>
    <w:rsid w:val="00E375B1"/>
    <w:rsid w:val="00E425B9"/>
    <w:rsid w:val="00E42E29"/>
    <w:rsid w:val="00E473E7"/>
    <w:rsid w:val="00E50ECF"/>
    <w:rsid w:val="00E62546"/>
    <w:rsid w:val="00E63351"/>
    <w:rsid w:val="00E67690"/>
    <w:rsid w:val="00E67A8C"/>
    <w:rsid w:val="00E701CE"/>
    <w:rsid w:val="00E703DC"/>
    <w:rsid w:val="00E7131D"/>
    <w:rsid w:val="00E73B3F"/>
    <w:rsid w:val="00E81008"/>
    <w:rsid w:val="00E84862"/>
    <w:rsid w:val="00E8584D"/>
    <w:rsid w:val="00E866A7"/>
    <w:rsid w:val="00E910B2"/>
    <w:rsid w:val="00E93AB7"/>
    <w:rsid w:val="00E93B5C"/>
    <w:rsid w:val="00EA684F"/>
    <w:rsid w:val="00EB18EC"/>
    <w:rsid w:val="00EB27CF"/>
    <w:rsid w:val="00EB4135"/>
    <w:rsid w:val="00EB5603"/>
    <w:rsid w:val="00EC1418"/>
    <w:rsid w:val="00EC1F83"/>
    <w:rsid w:val="00EC34E3"/>
    <w:rsid w:val="00EC3AAD"/>
    <w:rsid w:val="00EC447B"/>
    <w:rsid w:val="00ED07BF"/>
    <w:rsid w:val="00ED35D1"/>
    <w:rsid w:val="00ED485D"/>
    <w:rsid w:val="00ED6357"/>
    <w:rsid w:val="00ED711B"/>
    <w:rsid w:val="00EE0D60"/>
    <w:rsid w:val="00EE60C0"/>
    <w:rsid w:val="00F01D51"/>
    <w:rsid w:val="00F05FE7"/>
    <w:rsid w:val="00F0600A"/>
    <w:rsid w:val="00F1404C"/>
    <w:rsid w:val="00F17FCF"/>
    <w:rsid w:val="00F216F4"/>
    <w:rsid w:val="00F21F03"/>
    <w:rsid w:val="00F24401"/>
    <w:rsid w:val="00F26D30"/>
    <w:rsid w:val="00F32A04"/>
    <w:rsid w:val="00F32F02"/>
    <w:rsid w:val="00F345D5"/>
    <w:rsid w:val="00F46661"/>
    <w:rsid w:val="00F4751A"/>
    <w:rsid w:val="00F57008"/>
    <w:rsid w:val="00F63580"/>
    <w:rsid w:val="00F65AE6"/>
    <w:rsid w:val="00F66CCE"/>
    <w:rsid w:val="00F6727A"/>
    <w:rsid w:val="00F72B9F"/>
    <w:rsid w:val="00F759B9"/>
    <w:rsid w:val="00F759CD"/>
    <w:rsid w:val="00F77172"/>
    <w:rsid w:val="00F80DDB"/>
    <w:rsid w:val="00F80E3D"/>
    <w:rsid w:val="00F81904"/>
    <w:rsid w:val="00F9304C"/>
    <w:rsid w:val="00FA5CE3"/>
    <w:rsid w:val="00FB61B2"/>
    <w:rsid w:val="00FC58AB"/>
    <w:rsid w:val="00FD1BF9"/>
    <w:rsid w:val="00FE31FD"/>
    <w:rsid w:val="00FE4116"/>
    <w:rsid w:val="00FE61F7"/>
    <w:rsid w:val="00FE7391"/>
    <w:rsid w:val="00FF2397"/>
    <w:rsid w:val="00FF39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66"/>
  </w:style>
  <w:style w:type="paragraph" w:styleId="Ttulo1">
    <w:name w:val="heading 1"/>
    <w:basedOn w:val="Normal"/>
    <w:next w:val="Normal"/>
    <w:link w:val="Ttulo1Car"/>
    <w:uiPriority w:val="99"/>
    <w:qFormat/>
    <w:rsid w:val="00A23466"/>
    <w:pPr>
      <w:keepNext/>
      <w:outlineLvl w:val="0"/>
    </w:pPr>
    <w:rPr>
      <w:sz w:val="24"/>
      <w:lang w:val="es-ES_tradnl"/>
    </w:rPr>
  </w:style>
  <w:style w:type="paragraph" w:styleId="Ttulo2">
    <w:name w:val="heading 2"/>
    <w:basedOn w:val="Normal"/>
    <w:next w:val="Normal"/>
    <w:link w:val="Ttulo2Car"/>
    <w:uiPriority w:val="99"/>
    <w:qFormat/>
    <w:rsid w:val="00A23466"/>
    <w:pPr>
      <w:keepNext/>
      <w:outlineLvl w:val="1"/>
    </w:pPr>
    <w:rPr>
      <w:b/>
      <w:sz w:val="28"/>
      <w:lang w:val="es-ES_tradnl"/>
    </w:rPr>
  </w:style>
  <w:style w:type="paragraph" w:styleId="Ttulo3">
    <w:name w:val="heading 3"/>
    <w:basedOn w:val="Normal"/>
    <w:next w:val="Normal"/>
    <w:link w:val="Ttulo3Car"/>
    <w:uiPriority w:val="99"/>
    <w:qFormat/>
    <w:rsid w:val="00A23466"/>
    <w:pPr>
      <w:keepNext/>
      <w:outlineLvl w:val="2"/>
    </w:pPr>
    <w:rPr>
      <w:sz w:val="28"/>
      <w:lang w:val="es-ES_tradnl"/>
    </w:rPr>
  </w:style>
  <w:style w:type="paragraph" w:styleId="Ttulo4">
    <w:name w:val="heading 4"/>
    <w:basedOn w:val="Normal"/>
    <w:next w:val="Normal"/>
    <w:link w:val="Ttulo4Car"/>
    <w:uiPriority w:val="99"/>
    <w:qFormat/>
    <w:rsid w:val="00A23466"/>
    <w:pPr>
      <w:keepNext/>
      <w:jc w:val="center"/>
      <w:outlineLvl w:val="3"/>
    </w:pPr>
    <w:rPr>
      <w:sz w:val="24"/>
      <w:lang w:val="es-ES_tradnl"/>
    </w:rPr>
  </w:style>
  <w:style w:type="paragraph" w:styleId="Ttulo5">
    <w:name w:val="heading 5"/>
    <w:basedOn w:val="Normal"/>
    <w:next w:val="Normal"/>
    <w:link w:val="Ttulo5Car"/>
    <w:uiPriority w:val="99"/>
    <w:qFormat/>
    <w:rsid w:val="00A23466"/>
    <w:pPr>
      <w:keepNext/>
      <w:jc w:val="center"/>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52FBB"/>
    <w:rPr>
      <w:rFonts w:ascii="Cambria" w:eastAsia="MS Gothic" w:hAnsi="Cambria" w:cs="Times New Roman"/>
      <w:b/>
      <w:bCs/>
      <w:kern w:val="32"/>
      <w:sz w:val="32"/>
      <w:szCs w:val="32"/>
    </w:rPr>
  </w:style>
  <w:style w:type="character" w:customStyle="1" w:styleId="Ttulo2Car">
    <w:name w:val="Título 2 Car"/>
    <w:link w:val="Ttulo2"/>
    <w:uiPriority w:val="99"/>
    <w:locked/>
    <w:rsid w:val="004E5028"/>
    <w:rPr>
      <w:b/>
      <w:sz w:val="28"/>
      <w:lang w:val="es-ES_tradnl"/>
    </w:rPr>
  </w:style>
  <w:style w:type="character" w:customStyle="1" w:styleId="Ttulo3Car">
    <w:name w:val="Título 3 Car"/>
    <w:link w:val="Ttulo3"/>
    <w:uiPriority w:val="9"/>
    <w:semiHidden/>
    <w:rsid w:val="00C52FBB"/>
    <w:rPr>
      <w:rFonts w:ascii="Cambria" w:eastAsia="MS Gothic" w:hAnsi="Cambria" w:cs="Times New Roman"/>
      <w:b/>
      <w:bCs/>
      <w:sz w:val="26"/>
      <w:szCs w:val="26"/>
    </w:rPr>
  </w:style>
  <w:style w:type="character" w:customStyle="1" w:styleId="Ttulo4Car">
    <w:name w:val="Título 4 Car"/>
    <w:link w:val="Ttulo4"/>
    <w:uiPriority w:val="9"/>
    <w:semiHidden/>
    <w:rsid w:val="00C52FBB"/>
    <w:rPr>
      <w:rFonts w:ascii="Calibri" w:eastAsia="MS Mincho" w:hAnsi="Calibri" w:cs="Times New Roman"/>
      <w:b/>
      <w:bCs/>
      <w:sz w:val="28"/>
      <w:szCs w:val="28"/>
    </w:rPr>
  </w:style>
  <w:style w:type="character" w:customStyle="1" w:styleId="Ttulo5Car">
    <w:name w:val="Título 5 Car"/>
    <w:link w:val="Ttulo5"/>
    <w:uiPriority w:val="9"/>
    <w:semiHidden/>
    <w:rsid w:val="00C52FBB"/>
    <w:rPr>
      <w:rFonts w:ascii="Calibri" w:eastAsia="MS Mincho" w:hAnsi="Calibri" w:cs="Times New Roman"/>
      <w:b/>
      <w:bCs/>
      <w:i/>
      <w:iCs/>
      <w:sz w:val="26"/>
      <w:szCs w:val="26"/>
    </w:rPr>
  </w:style>
  <w:style w:type="paragraph" w:styleId="Textoindependiente">
    <w:name w:val="Body Text"/>
    <w:basedOn w:val="Normal"/>
    <w:link w:val="TextoindependienteCar"/>
    <w:uiPriority w:val="99"/>
    <w:rsid w:val="00A23466"/>
    <w:pPr>
      <w:jc w:val="both"/>
    </w:pPr>
    <w:rPr>
      <w:sz w:val="24"/>
      <w:lang w:val="es-ES_tradnl"/>
    </w:rPr>
  </w:style>
  <w:style w:type="character" w:customStyle="1" w:styleId="TextoindependienteCar">
    <w:name w:val="Texto independiente Car"/>
    <w:link w:val="Textoindependiente"/>
    <w:uiPriority w:val="99"/>
    <w:locked/>
    <w:rsid w:val="003953C8"/>
    <w:rPr>
      <w:sz w:val="24"/>
      <w:lang w:val="es-ES_tradnl"/>
    </w:rPr>
  </w:style>
  <w:style w:type="paragraph" w:styleId="Textoindependiente2">
    <w:name w:val="Body Text 2"/>
    <w:basedOn w:val="Normal"/>
    <w:link w:val="Textoindependiente2Car"/>
    <w:uiPriority w:val="99"/>
    <w:rsid w:val="00A23466"/>
    <w:pPr>
      <w:jc w:val="both"/>
    </w:pPr>
  </w:style>
  <w:style w:type="character" w:customStyle="1" w:styleId="Textoindependiente2Car">
    <w:name w:val="Texto independiente 2 Car"/>
    <w:link w:val="Textoindependiente2"/>
    <w:uiPriority w:val="99"/>
    <w:semiHidden/>
    <w:rsid w:val="00C52FBB"/>
    <w:rPr>
      <w:sz w:val="20"/>
      <w:szCs w:val="20"/>
    </w:rPr>
  </w:style>
  <w:style w:type="paragraph" w:styleId="Textoindependiente3">
    <w:name w:val="Body Text 3"/>
    <w:basedOn w:val="Normal"/>
    <w:link w:val="Textoindependiente3Car"/>
    <w:uiPriority w:val="99"/>
    <w:rsid w:val="00A23466"/>
    <w:rPr>
      <w:sz w:val="28"/>
      <w:lang w:val="es-ES_tradnl"/>
    </w:rPr>
  </w:style>
  <w:style w:type="character" w:customStyle="1" w:styleId="Textoindependiente3Car">
    <w:name w:val="Texto independiente 3 Car"/>
    <w:link w:val="Textoindependiente3"/>
    <w:uiPriority w:val="99"/>
    <w:semiHidden/>
    <w:rsid w:val="00C52FBB"/>
    <w:rPr>
      <w:sz w:val="16"/>
      <w:szCs w:val="16"/>
    </w:rPr>
  </w:style>
  <w:style w:type="paragraph" w:styleId="Sangradetextonormal">
    <w:name w:val="Body Text Indent"/>
    <w:basedOn w:val="Normal"/>
    <w:link w:val="SangradetextonormalCar"/>
    <w:uiPriority w:val="99"/>
    <w:rsid w:val="00A23466"/>
    <w:pPr>
      <w:ind w:left="426" w:hanging="426"/>
    </w:pPr>
    <w:rPr>
      <w:sz w:val="28"/>
      <w:lang w:val="es-ES_tradnl"/>
    </w:rPr>
  </w:style>
  <w:style w:type="character" w:customStyle="1" w:styleId="SangradetextonormalCar">
    <w:name w:val="Sangría de texto normal Car"/>
    <w:link w:val="Sangradetextonormal"/>
    <w:uiPriority w:val="99"/>
    <w:locked/>
    <w:rsid w:val="004E5028"/>
    <w:rPr>
      <w:sz w:val="28"/>
      <w:lang w:val="es-ES_tradnl"/>
    </w:rPr>
  </w:style>
  <w:style w:type="paragraph" w:styleId="Encabezado">
    <w:name w:val="header"/>
    <w:basedOn w:val="Normal"/>
    <w:link w:val="EncabezadoCar"/>
    <w:uiPriority w:val="99"/>
    <w:rsid w:val="007D4CAD"/>
    <w:pPr>
      <w:tabs>
        <w:tab w:val="center" w:pos="4252"/>
        <w:tab w:val="right" w:pos="8504"/>
      </w:tabs>
    </w:pPr>
  </w:style>
  <w:style w:type="character" w:customStyle="1" w:styleId="EncabezadoCar">
    <w:name w:val="Encabezado Car"/>
    <w:link w:val="Encabezado"/>
    <w:uiPriority w:val="99"/>
    <w:rsid w:val="00C52FBB"/>
    <w:rPr>
      <w:sz w:val="20"/>
      <w:szCs w:val="20"/>
    </w:rPr>
  </w:style>
  <w:style w:type="paragraph" w:styleId="Piedepgina">
    <w:name w:val="footer"/>
    <w:basedOn w:val="Normal"/>
    <w:link w:val="PiedepginaCar"/>
    <w:uiPriority w:val="99"/>
    <w:rsid w:val="007D4CAD"/>
    <w:pPr>
      <w:tabs>
        <w:tab w:val="center" w:pos="4252"/>
        <w:tab w:val="right" w:pos="8504"/>
      </w:tabs>
    </w:pPr>
  </w:style>
  <w:style w:type="character" w:customStyle="1" w:styleId="PiedepginaCar">
    <w:name w:val="Pie de página Car"/>
    <w:link w:val="Piedepgina"/>
    <w:uiPriority w:val="99"/>
    <w:rsid w:val="00C52FBB"/>
    <w:rPr>
      <w:sz w:val="20"/>
      <w:szCs w:val="20"/>
    </w:rPr>
  </w:style>
  <w:style w:type="paragraph" w:styleId="HTMLconformatoprevio">
    <w:name w:val="HTML Preformatted"/>
    <w:basedOn w:val="Normal"/>
    <w:link w:val="HTMLconformatoprevioCar"/>
    <w:uiPriority w:val="99"/>
    <w:rsid w:val="004E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conformatoprevioCar">
    <w:name w:val="HTML con formato previo Car"/>
    <w:link w:val="HTMLconformatoprevio"/>
    <w:uiPriority w:val="99"/>
    <w:locked/>
    <w:rsid w:val="004E5028"/>
    <w:rPr>
      <w:rFonts w:ascii="Courier New" w:hAnsi="Courier New"/>
      <w:color w:val="000000"/>
    </w:rPr>
  </w:style>
  <w:style w:type="table" w:styleId="Tablaconcuadrcula">
    <w:name w:val="Table Grid"/>
    <w:basedOn w:val="Tablanormal"/>
    <w:uiPriority w:val="99"/>
    <w:rsid w:val="00736B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534F7"/>
    <w:pPr>
      <w:spacing w:after="200" w:line="276" w:lineRule="auto"/>
      <w:ind w:left="720"/>
      <w:contextualSpacing/>
    </w:pPr>
    <w:rPr>
      <w:rFonts w:ascii="Calibri" w:hAnsi="Calibri"/>
      <w:sz w:val="22"/>
      <w:szCs w:val="22"/>
      <w:lang w:eastAsia="en-US"/>
    </w:rPr>
  </w:style>
  <w:style w:type="character" w:styleId="Refdecomentario">
    <w:name w:val="annotation reference"/>
    <w:uiPriority w:val="99"/>
    <w:rsid w:val="001A1FEF"/>
    <w:rPr>
      <w:rFonts w:cs="Times New Roman"/>
      <w:sz w:val="16"/>
    </w:rPr>
  </w:style>
  <w:style w:type="paragraph" w:styleId="Textocomentario">
    <w:name w:val="annotation text"/>
    <w:basedOn w:val="Normal"/>
    <w:link w:val="TextocomentarioCar"/>
    <w:uiPriority w:val="99"/>
    <w:rsid w:val="001A1FEF"/>
  </w:style>
  <w:style w:type="character" w:customStyle="1" w:styleId="TextocomentarioCar">
    <w:name w:val="Texto comentario Car"/>
    <w:link w:val="Textocomentario"/>
    <w:uiPriority w:val="99"/>
    <w:locked/>
    <w:rsid w:val="001A1FEF"/>
    <w:rPr>
      <w:rFonts w:cs="Times New Roman"/>
    </w:rPr>
  </w:style>
  <w:style w:type="paragraph" w:styleId="Asuntodelcomentario">
    <w:name w:val="annotation subject"/>
    <w:basedOn w:val="Textocomentario"/>
    <w:next w:val="Textocomentario"/>
    <w:link w:val="AsuntodelcomentarioCar"/>
    <w:uiPriority w:val="99"/>
    <w:rsid w:val="001A1FEF"/>
    <w:rPr>
      <w:b/>
      <w:bCs/>
    </w:rPr>
  </w:style>
  <w:style w:type="character" w:customStyle="1" w:styleId="AsuntodelcomentarioCar">
    <w:name w:val="Asunto del comentario Car"/>
    <w:link w:val="Asuntodelcomentario"/>
    <w:uiPriority w:val="99"/>
    <w:locked/>
    <w:rsid w:val="001A1FEF"/>
    <w:rPr>
      <w:rFonts w:cs="Times New Roman"/>
      <w:b/>
    </w:rPr>
  </w:style>
  <w:style w:type="paragraph" w:styleId="Textodeglobo">
    <w:name w:val="Balloon Text"/>
    <w:basedOn w:val="Normal"/>
    <w:link w:val="TextodegloboCar"/>
    <w:uiPriority w:val="99"/>
    <w:rsid w:val="001A1FEF"/>
    <w:rPr>
      <w:rFonts w:ascii="Tahoma" w:hAnsi="Tahoma"/>
      <w:sz w:val="16"/>
      <w:szCs w:val="16"/>
    </w:rPr>
  </w:style>
  <w:style w:type="character" w:customStyle="1" w:styleId="TextodegloboCar">
    <w:name w:val="Texto de globo Car"/>
    <w:link w:val="Textodeglobo"/>
    <w:uiPriority w:val="99"/>
    <w:locked/>
    <w:rsid w:val="001A1FEF"/>
    <w:rPr>
      <w:rFonts w:ascii="Tahoma" w:hAnsi="Tahoma"/>
      <w:sz w:val="16"/>
    </w:rPr>
  </w:style>
  <w:style w:type="character" w:styleId="Hipervnculo">
    <w:name w:val="Hyperlink"/>
    <w:uiPriority w:val="99"/>
    <w:unhideWhenUsed/>
    <w:rsid w:val="00850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66"/>
  </w:style>
  <w:style w:type="paragraph" w:styleId="Ttulo1">
    <w:name w:val="heading 1"/>
    <w:basedOn w:val="Normal"/>
    <w:next w:val="Normal"/>
    <w:link w:val="Ttulo1Car"/>
    <w:uiPriority w:val="99"/>
    <w:qFormat/>
    <w:rsid w:val="00A23466"/>
    <w:pPr>
      <w:keepNext/>
      <w:outlineLvl w:val="0"/>
    </w:pPr>
    <w:rPr>
      <w:sz w:val="24"/>
      <w:lang w:val="es-ES_tradnl"/>
    </w:rPr>
  </w:style>
  <w:style w:type="paragraph" w:styleId="Ttulo2">
    <w:name w:val="heading 2"/>
    <w:basedOn w:val="Normal"/>
    <w:next w:val="Normal"/>
    <w:link w:val="Ttulo2Car"/>
    <w:uiPriority w:val="99"/>
    <w:qFormat/>
    <w:rsid w:val="00A23466"/>
    <w:pPr>
      <w:keepNext/>
      <w:outlineLvl w:val="1"/>
    </w:pPr>
    <w:rPr>
      <w:b/>
      <w:sz w:val="28"/>
      <w:lang w:val="es-ES_tradnl"/>
    </w:rPr>
  </w:style>
  <w:style w:type="paragraph" w:styleId="Ttulo3">
    <w:name w:val="heading 3"/>
    <w:basedOn w:val="Normal"/>
    <w:next w:val="Normal"/>
    <w:link w:val="Ttulo3Car"/>
    <w:uiPriority w:val="99"/>
    <w:qFormat/>
    <w:rsid w:val="00A23466"/>
    <w:pPr>
      <w:keepNext/>
      <w:outlineLvl w:val="2"/>
    </w:pPr>
    <w:rPr>
      <w:sz w:val="28"/>
      <w:lang w:val="es-ES_tradnl"/>
    </w:rPr>
  </w:style>
  <w:style w:type="paragraph" w:styleId="Ttulo4">
    <w:name w:val="heading 4"/>
    <w:basedOn w:val="Normal"/>
    <w:next w:val="Normal"/>
    <w:link w:val="Ttulo4Car"/>
    <w:uiPriority w:val="99"/>
    <w:qFormat/>
    <w:rsid w:val="00A23466"/>
    <w:pPr>
      <w:keepNext/>
      <w:jc w:val="center"/>
      <w:outlineLvl w:val="3"/>
    </w:pPr>
    <w:rPr>
      <w:sz w:val="24"/>
      <w:lang w:val="es-ES_tradnl"/>
    </w:rPr>
  </w:style>
  <w:style w:type="paragraph" w:styleId="Ttulo5">
    <w:name w:val="heading 5"/>
    <w:basedOn w:val="Normal"/>
    <w:next w:val="Normal"/>
    <w:link w:val="Ttulo5Car"/>
    <w:uiPriority w:val="99"/>
    <w:qFormat/>
    <w:rsid w:val="00A23466"/>
    <w:pPr>
      <w:keepNext/>
      <w:jc w:val="center"/>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52FBB"/>
    <w:rPr>
      <w:rFonts w:ascii="Cambria" w:eastAsia="MS Gothic" w:hAnsi="Cambria" w:cs="Times New Roman"/>
      <w:b/>
      <w:bCs/>
      <w:kern w:val="32"/>
      <w:sz w:val="32"/>
      <w:szCs w:val="32"/>
    </w:rPr>
  </w:style>
  <w:style w:type="character" w:customStyle="1" w:styleId="Ttulo2Car">
    <w:name w:val="Título 2 Car"/>
    <w:link w:val="Ttulo2"/>
    <w:uiPriority w:val="99"/>
    <w:locked/>
    <w:rsid w:val="004E5028"/>
    <w:rPr>
      <w:b/>
      <w:sz w:val="28"/>
      <w:lang w:val="es-ES_tradnl"/>
    </w:rPr>
  </w:style>
  <w:style w:type="character" w:customStyle="1" w:styleId="Ttulo3Car">
    <w:name w:val="Título 3 Car"/>
    <w:link w:val="Ttulo3"/>
    <w:uiPriority w:val="9"/>
    <w:semiHidden/>
    <w:rsid w:val="00C52FBB"/>
    <w:rPr>
      <w:rFonts w:ascii="Cambria" w:eastAsia="MS Gothic" w:hAnsi="Cambria" w:cs="Times New Roman"/>
      <w:b/>
      <w:bCs/>
      <w:sz w:val="26"/>
      <w:szCs w:val="26"/>
    </w:rPr>
  </w:style>
  <w:style w:type="character" w:customStyle="1" w:styleId="Ttulo4Car">
    <w:name w:val="Título 4 Car"/>
    <w:link w:val="Ttulo4"/>
    <w:uiPriority w:val="9"/>
    <w:semiHidden/>
    <w:rsid w:val="00C52FBB"/>
    <w:rPr>
      <w:rFonts w:ascii="Calibri" w:eastAsia="MS Mincho" w:hAnsi="Calibri" w:cs="Times New Roman"/>
      <w:b/>
      <w:bCs/>
      <w:sz w:val="28"/>
      <w:szCs w:val="28"/>
    </w:rPr>
  </w:style>
  <w:style w:type="character" w:customStyle="1" w:styleId="Ttulo5Car">
    <w:name w:val="Título 5 Car"/>
    <w:link w:val="Ttulo5"/>
    <w:uiPriority w:val="9"/>
    <w:semiHidden/>
    <w:rsid w:val="00C52FBB"/>
    <w:rPr>
      <w:rFonts w:ascii="Calibri" w:eastAsia="MS Mincho" w:hAnsi="Calibri" w:cs="Times New Roman"/>
      <w:b/>
      <w:bCs/>
      <w:i/>
      <w:iCs/>
      <w:sz w:val="26"/>
      <w:szCs w:val="26"/>
    </w:rPr>
  </w:style>
  <w:style w:type="paragraph" w:styleId="Textoindependiente">
    <w:name w:val="Body Text"/>
    <w:basedOn w:val="Normal"/>
    <w:link w:val="TextoindependienteCar"/>
    <w:uiPriority w:val="99"/>
    <w:rsid w:val="00A23466"/>
    <w:pPr>
      <w:jc w:val="both"/>
    </w:pPr>
    <w:rPr>
      <w:sz w:val="24"/>
      <w:lang w:val="es-ES_tradnl"/>
    </w:rPr>
  </w:style>
  <w:style w:type="character" w:customStyle="1" w:styleId="TextoindependienteCar">
    <w:name w:val="Texto independiente Car"/>
    <w:link w:val="Textoindependiente"/>
    <w:uiPriority w:val="99"/>
    <w:locked/>
    <w:rsid w:val="003953C8"/>
    <w:rPr>
      <w:sz w:val="24"/>
      <w:lang w:val="es-ES_tradnl"/>
    </w:rPr>
  </w:style>
  <w:style w:type="paragraph" w:styleId="Textoindependiente2">
    <w:name w:val="Body Text 2"/>
    <w:basedOn w:val="Normal"/>
    <w:link w:val="Textoindependiente2Car"/>
    <w:uiPriority w:val="99"/>
    <w:rsid w:val="00A23466"/>
    <w:pPr>
      <w:jc w:val="both"/>
    </w:pPr>
  </w:style>
  <w:style w:type="character" w:customStyle="1" w:styleId="Textoindependiente2Car">
    <w:name w:val="Texto independiente 2 Car"/>
    <w:link w:val="Textoindependiente2"/>
    <w:uiPriority w:val="99"/>
    <w:semiHidden/>
    <w:rsid w:val="00C52FBB"/>
    <w:rPr>
      <w:sz w:val="20"/>
      <w:szCs w:val="20"/>
    </w:rPr>
  </w:style>
  <w:style w:type="paragraph" w:styleId="Textoindependiente3">
    <w:name w:val="Body Text 3"/>
    <w:basedOn w:val="Normal"/>
    <w:link w:val="Textoindependiente3Car"/>
    <w:uiPriority w:val="99"/>
    <w:rsid w:val="00A23466"/>
    <w:rPr>
      <w:sz w:val="28"/>
      <w:lang w:val="es-ES_tradnl"/>
    </w:rPr>
  </w:style>
  <w:style w:type="character" w:customStyle="1" w:styleId="Textoindependiente3Car">
    <w:name w:val="Texto independiente 3 Car"/>
    <w:link w:val="Textoindependiente3"/>
    <w:uiPriority w:val="99"/>
    <w:semiHidden/>
    <w:rsid w:val="00C52FBB"/>
    <w:rPr>
      <w:sz w:val="16"/>
      <w:szCs w:val="16"/>
    </w:rPr>
  </w:style>
  <w:style w:type="paragraph" w:styleId="Sangradetextonormal">
    <w:name w:val="Body Text Indent"/>
    <w:basedOn w:val="Normal"/>
    <w:link w:val="SangradetextonormalCar"/>
    <w:uiPriority w:val="99"/>
    <w:rsid w:val="00A23466"/>
    <w:pPr>
      <w:ind w:left="426" w:hanging="426"/>
    </w:pPr>
    <w:rPr>
      <w:sz w:val="28"/>
      <w:lang w:val="es-ES_tradnl"/>
    </w:rPr>
  </w:style>
  <w:style w:type="character" w:customStyle="1" w:styleId="SangradetextonormalCar">
    <w:name w:val="Sangría de texto normal Car"/>
    <w:link w:val="Sangradetextonormal"/>
    <w:uiPriority w:val="99"/>
    <w:locked/>
    <w:rsid w:val="004E5028"/>
    <w:rPr>
      <w:sz w:val="28"/>
      <w:lang w:val="es-ES_tradnl"/>
    </w:rPr>
  </w:style>
  <w:style w:type="paragraph" w:styleId="Encabezado">
    <w:name w:val="header"/>
    <w:basedOn w:val="Normal"/>
    <w:link w:val="EncabezadoCar"/>
    <w:uiPriority w:val="99"/>
    <w:rsid w:val="007D4CAD"/>
    <w:pPr>
      <w:tabs>
        <w:tab w:val="center" w:pos="4252"/>
        <w:tab w:val="right" w:pos="8504"/>
      </w:tabs>
    </w:pPr>
  </w:style>
  <w:style w:type="character" w:customStyle="1" w:styleId="EncabezadoCar">
    <w:name w:val="Encabezado Car"/>
    <w:link w:val="Encabezado"/>
    <w:uiPriority w:val="99"/>
    <w:rsid w:val="00C52FBB"/>
    <w:rPr>
      <w:sz w:val="20"/>
      <w:szCs w:val="20"/>
    </w:rPr>
  </w:style>
  <w:style w:type="paragraph" w:styleId="Piedepgina">
    <w:name w:val="footer"/>
    <w:basedOn w:val="Normal"/>
    <w:link w:val="PiedepginaCar"/>
    <w:uiPriority w:val="99"/>
    <w:rsid w:val="007D4CAD"/>
    <w:pPr>
      <w:tabs>
        <w:tab w:val="center" w:pos="4252"/>
        <w:tab w:val="right" w:pos="8504"/>
      </w:tabs>
    </w:pPr>
  </w:style>
  <w:style w:type="character" w:customStyle="1" w:styleId="PiedepginaCar">
    <w:name w:val="Pie de página Car"/>
    <w:link w:val="Piedepgina"/>
    <w:uiPriority w:val="99"/>
    <w:rsid w:val="00C52FBB"/>
    <w:rPr>
      <w:sz w:val="20"/>
      <w:szCs w:val="20"/>
    </w:rPr>
  </w:style>
  <w:style w:type="paragraph" w:styleId="HTMLconformatoprevio">
    <w:name w:val="HTML Preformatted"/>
    <w:basedOn w:val="Normal"/>
    <w:link w:val="HTMLconformatoprevioCar"/>
    <w:uiPriority w:val="99"/>
    <w:rsid w:val="004E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conformatoprevioCar">
    <w:name w:val="HTML con formato previo Car"/>
    <w:link w:val="HTMLconformatoprevio"/>
    <w:uiPriority w:val="99"/>
    <w:locked/>
    <w:rsid w:val="004E5028"/>
    <w:rPr>
      <w:rFonts w:ascii="Courier New" w:hAnsi="Courier New"/>
      <w:color w:val="000000"/>
    </w:rPr>
  </w:style>
  <w:style w:type="table" w:styleId="Tablaconcuadrcula">
    <w:name w:val="Table Grid"/>
    <w:basedOn w:val="Tablanormal"/>
    <w:uiPriority w:val="99"/>
    <w:rsid w:val="00736B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534F7"/>
    <w:pPr>
      <w:spacing w:after="200" w:line="276" w:lineRule="auto"/>
      <w:ind w:left="720"/>
      <w:contextualSpacing/>
    </w:pPr>
    <w:rPr>
      <w:rFonts w:ascii="Calibri" w:hAnsi="Calibri"/>
      <w:sz w:val="22"/>
      <w:szCs w:val="22"/>
      <w:lang w:eastAsia="en-US"/>
    </w:rPr>
  </w:style>
  <w:style w:type="character" w:styleId="Refdecomentario">
    <w:name w:val="annotation reference"/>
    <w:uiPriority w:val="99"/>
    <w:rsid w:val="001A1FEF"/>
    <w:rPr>
      <w:rFonts w:cs="Times New Roman"/>
      <w:sz w:val="16"/>
    </w:rPr>
  </w:style>
  <w:style w:type="paragraph" w:styleId="Textocomentario">
    <w:name w:val="annotation text"/>
    <w:basedOn w:val="Normal"/>
    <w:link w:val="TextocomentarioCar"/>
    <w:uiPriority w:val="99"/>
    <w:rsid w:val="001A1FEF"/>
  </w:style>
  <w:style w:type="character" w:customStyle="1" w:styleId="TextocomentarioCar">
    <w:name w:val="Texto comentario Car"/>
    <w:link w:val="Textocomentario"/>
    <w:uiPriority w:val="99"/>
    <w:locked/>
    <w:rsid w:val="001A1FEF"/>
    <w:rPr>
      <w:rFonts w:cs="Times New Roman"/>
    </w:rPr>
  </w:style>
  <w:style w:type="paragraph" w:styleId="Asuntodelcomentario">
    <w:name w:val="annotation subject"/>
    <w:basedOn w:val="Textocomentario"/>
    <w:next w:val="Textocomentario"/>
    <w:link w:val="AsuntodelcomentarioCar"/>
    <w:uiPriority w:val="99"/>
    <w:rsid w:val="001A1FEF"/>
    <w:rPr>
      <w:b/>
      <w:bCs/>
    </w:rPr>
  </w:style>
  <w:style w:type="character" w:customStyle="1" w:styleId="AsuntodelcomentarioCar">
    <w:name w:val="Asunto del comentario Car"/>
    <w:link w:val="Asuntodelcomentario"/>
    <w:uiPriority w:val="99"/>
    <w:locked/>
    <w:rsid w:val="001A1FEF"/>
    <w:rPr>
      <w:rFonts w:cs="Times New Roman"/>
      <w:b/>
    </w:rPr>
  </w:style>
  <w:style w:type="paragraph" w:styleId="Textodeglobo">
    <w:name w:val="Balloon Text"/>
    <w:basedOn w:val="Normal"/>
    <w:link w:val="TextodegloboCar"/>
    <w:uiPriority w:val="99"/>
    <w:rsid w:val="001A1FEF"/>
    <w:rPr>
      <w:rFonts w:ascii="Tahoma" w:hAnsi="Tahoma"/>
      <w:sz w:val="16"/>
      <w:szCs w:val="16"/>
    </w:rPr>
  </w:style>
  <w:style w:type="character" w:customStyle="1" w:styleId="TextodegloboCar">
    <w:name w:val="Texto de globo Car"/>
    <w:link w:val="Textodeglobo"/>
    <w:uiPriority w:val="99"/>
    <w:locked/>
    <w:rsid w:val="001A1FEF"/>
    <w:rPr>
      <w:rFonts w:ascii="Tahoma" w:hAnsi="Tahoma"/>
      <w:sz w:val="16"/>
    </w:rPr>
  </w:style>
  <w:style w:type="character" w:styleId="Hipervnculo">
    <w:name w:val="Hyperlink"/>
    <w:uiPriority w:val="99"/>
    <w:unhideWhenUsed/>
    <w:rsid w:val="0085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4970">
      <w:bodyDiv w:val="1"/>
      <w:marLeft w:val="0"/>
      <w:marRight w:val="0"/>
      <w:marTop w:val="0"/>
      <w:marBottom w:val="0"/>
      <w:divBdr>
        <w:top w:val="none" w:sz="0" w:space="0" w:color="auto"/>
        <w:left w:val="none" w:sz="0" w:space="0" w:color="auto"/>
        <w:bottom w:val="none" w:sz="0" w:space="0" w:color="auto"/>
        <w:right w:val="none" w:sz="0" w:space="0" w:color="auto"/>
      </w:divBdr>
      <w:divsChild>
        <w:div w:id="2034766119">
          <w:marLeft w:val="0"/>
          <w:marRight w:val="0"/>
          <w:marTop w:val="0"/>
          <w:marBottom w:val="0"/>
          <w:divBdr>
            <w:top w:val="none" w:sz="0" w:space="0" w:color="auto"/>
            <w:left w:val="none" w:sz="0" w:space="0" w:color="auto"/>
            <w:bottom w:val="none" w:sz="0" w:space="0" w:color="auto"/>
            <w:right w:val="none" w:sz="0" w:space="0" w:color="auto"/>
          </w:divBdr>
        </w:div>
      </w:divsChild>
    </w:div>
    <w:div w:id="579604810">
      <w:bodyDiv w:val="1"/>
      <w:marLeft w:val="0"/>
      <w:marRight w:val="0"/>
      <w:marTop w:val="0"/>
      <w:marBottom w:val="0"/>
      <w:divBdr>
        <w:top w:val="none" w:sz="0" w:space="0" w:color="auto"/>
        <w:left w:val="none" w:sz="0" w:space="0" w:color="auto"/>
        <w:bottom w:val="none" w:sz="0" w:space="0" w:color="auto"/>
        <w:right w:val="none" w:sz="0" w:space="0" w:color="auto"/>
      </w:divBdr>
      <w:divsChild>
        <w:div w:id="809439577">
          <w:marLeft w:val="0"/>
          <w:marRight w:val="0"/>
          <w:marTop w:val="0"/>
          <w:marBottom w:val="0"/>
          <w:divBdr>
            <w:top w:val="none" w:sz="0" w:space="0" w:color="auto"/>
            <w:left w:val="none" w:sz="0" w:space="0" w:color="auto"/>
            <w:bottom w:val="none" w:sz="0" w:space="0" w:color="auto"/>
            <w:right w:val="none" w:sz="0" w:space="0" w:color="auto"/>
          </w:divBdr>
        </w:div>
      </w:divsChild>
    </w:div>
    <w:div w:id="899629311">
      <w:bodyDiv w:val="1"/>
      <w:marLeft w:val="0"/>
      <w:marRight w:val="0"/>
      <w:marTop w:val="0"/>
      <w:marBottom w:val="0"/>
      <w:divBdr>
        <w:top w:val="none" w:sz="0" w:space="0" w:color="auto"/>
        <w:left w:val="none" w:sz="0" w:space="0" w:color="auto"/>
        <w:bottom w:val="none" w:sz="0" w:space="0" w:color="auto"/>
        <w:right w:val="none" w:sz="0" w:space="0" w:color="auto"/>
      </w:divBdr>
    </w:div>
    <w:div w:id="1015422773">
      <w:bodyDiv w:val="1"/>
      <w:marLeft w:val="0"/>
      <w:marRight w:val="0"/>
      <w:marTop w:val="0"/>
      <w:marBottom w:val="0"/>
      <w:divBdr>
        <w:top w:val="none" w:sz="0" w:space="0" w:color="auto"/>
        <w:left w:val="none" w:sz="0" w:space="0" w:color="auto"/>
        <w:bottom w:val="none" w:sz="0" w:space="0" w:color="auto"/>
        <w:right w:val="none" w:sz="0" w:space="0" w:color="auto"/>
      </w:divBdr>
    </w:div>
    <w:div w:id="1110706966">
      <w:bodyDiv w:val="1"/>
      <w:marLeft w:val="0"/>
      <w:marRight w:val="0"/>
      <w:marTop w:val="0"/>
      <w:marBottom w:val="0"/>
      <w:divBdr>
        <w:top w:val="none" w:sz="0" w:space="0" w:color="auto"/>
        <w:left w:val="none" w:sz="0" w:space="0" w:color="auto"/>
        <w:bottom w:val="none" w:sz="0" w:space="0" w:color="auto"/>
        <w:right w:val="none" w:sz="0" w:space="0" w:color="auto"/>
      </w:divBdr>
      <w:divsChild>
        <w:div w:id="2093623868">
          <w:marLeft w:val="0"/>
          <w:marRight w:val="0"/>
          <w:marTop w:val="0"/>
          <w:marBottom w:val="0"/>
          <w:divBdr>
            <w:top w:val="none" w:sz="0" w:space="0" w:color="auto"/>
            <w:left w:val="none" w:sz="0" w:space="0" w:color="auto"/>
            <w:bottom w:val="none" w:sz="0" w:space="0" w:color="auto"/>
            <w:right w:val="none" w:sz="0" w:space="0" w:color="auto"/>
          </w:divBdr>
        </w:div>
      </w:divsChild>
    </w:div>
    <w:div w:id="1207109766">
      <w:marLeft w:val="0"/>
      <w:marRight w:val="0"/>
      <w:marTop w:val="0"/>
      <w:marBottom w:val="0"/>
      <w:divBdr>
        <w:top w:val="none" w:sz="0" w:space="0" w:color="auto"/>
        <w:left w:val="none" w:sz="0" w:space="0" w:color="auto"/>
        <w:bottom w:val="none" w:sz="0" w:space="0" w:color="auto"/>
        <w:right w:val="none" w:sz="0" w:space="0" w:color="auto"/>
      </w:divBdr>
    </w:div>
    <w:div w:id="1692100519">
      <w:bodyDiv w:val="1"/>
      <w:marLeft w:val="0"/>
      <w:marRight w:val="0"/>
      <w:marTop w:val="0"/>
      <w:marBottom w:val="0"/>
      <w:divBdr>
        <w:top w:val="none" w:sz="0" w:space="0" w:color="auto"/>
        <w:left w:val="none" w:sz="0" w:space="0" w:color="auto"/>
        <w:bottom w:val="none" w:sz="0" w:space="0" w:color="auto"/>
        <w:right w:val="none" w:sz="0" w:space="0" w:color="auto"/>
      </w:divBdr>
    </w:div>
    <w:div w:id="1788232846">
      <w:bodyDiv w:val="1"/>
      <w:marLeft w:val="0"/>
      <w:marRight w:val="0"/>
      <w:marTop w:val="0"/>
      <w:marBottom w:val="0"/>
      <w:divBdr>
        <w:top w:val="none" w:sz="0" w:space="0" w:color="auto"/>
        <w:left w:val="none" w:sz="0" w:space="0" w:color="auto"/>
        <w:bottom w:val="none" w:sz="0" w:space="0" w:color="auto"/>
        <w:right w:val="none" w:sz="0" w:space="0" w:color="auto"/>
      </w:divBdr>
      <w:divsChild>
        <w:div w:id="883054864">
          <w:marLeft w:val="0"/>
          <w:marRight w:val="0"/>
          <w:marTop w:val="0"/>
          <w:marBottom w:val="0"/>
          <w:divBdr>
            <w:top w:val="none" w:sz="0" w:space="0" w:color="auto"/>
            <w:left w:val="none" w:sz="0" w:space="0" w:color="auto"/>
            <w:bottom w:val="none" w:sz="0" w:space="0" w:color="auto"/>
            <w:right w:val="none" w:sz="0" w:space="0" w:color="auto"/>
          </w:divBdr>
        </w:div>
      </w:divsChild>
    </w:div>
    <w:div w:id="1832480201">
      <w:bodyDiv w:val="1"/>
      <w:marLeft w:val="0"/>
      <w:marRight w:val="0"/>
      <w:marTop w:val="0"/>
      <w:marBottom w:val="0"/>
      <w:divBdr>
        <w:top w:val="none" w:sz="0" w:space="0" w:color="auto"/>
        <w:left w:val="none" w:sz="0" w:space="0" w:color="auto"/>
        <w:bottom w:val="none" w:sz="0" w:space="0" w:color="auto"/>
        <w:right w:val="none" w:sz="0" w:space="0" w:color="auto"/>
      </w:divBdr>
    </w:div>
    <w:div w:id="2141144207">
      <w:bodyDiv w:val="1"/>
      <w:marLeft w:val="0"/>
      <w:marRight w:val="0"/>
      <w:marTop w:val="0"/>
      <w:marBottom w:val="0"/>
      <w:divBdr>
        <w:top w:val="none" w:sz="0" w:space="0" w:color="auto"/>
        <w:left w:val="none" w:sz="0" w:space="0" w:color="auto"/>
        <w:bottom w:val="none" w:sz="0" w:space="0" w:color="auto"/>
        <w:right w:val="none" w:sz="0" w:space="0" w:color="auto"/>
      </w:divBdr>
      <w:divsChild>
        <w:div w:id="41983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67AA-FDD9-4FC9-9D58-148A97CD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ASUNTO:</vt:lpstr>
    </vt:vector>
  </TitlesOfParts>
  <Company>Universidad de Granada</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Servicio de Informática</dc:creator>
  <cp:lastModifiedBy>pepy</cp:lastModifiedBy>
  <cp:revision>2</cp:revision>
  <cp:lastPrinted>2015-04-10T06:58:00Z</cp:lastPrinted>
  <dcterms:created xsi:type="dcterms:W3CDTF">2019-04-07T17:25:00Z</dcterms:created>
  <dcterms:modified xsi:type="dcterms:W3CDTF">2019-04-07T17:25:00Z</dcterms:modified>
</cp:coreProperties>
</file>